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E6" w:rsidRPr="00FE1F76" w:rsidRDefault="006647E6" w:rsidP="00FE1F76">
      <w:pPr>
        <w:jc w:val="center"/>
        <w:rPr>
          <w:b/>
          <w:sz w:val="28"/>
          <w:szCs w:val="28"/>
        </w:rPr>
      </w:pPr>
      <w:r w:rsidRPr="00FE1F76">
        <w:rPr>
          <w:b/>
          <w:sz w:val="28"/>
          <w:szCs w:val="28"/>
        </w:rPr>
        <w:t>РОССИЙСКАЯ ФЕДЕРАЦИЯ</w:t>
      </w:r>
    </w:p>
    <w:p w:rsidR="006647E6" w:rsidRPr="00FE1F76" w:rsidRDefault="006647E6" w:rsidP="00FE1F76">
      <w:pPr>
        <w:ind w:firstLine="720"/>
        <w:jc w:val="center"/>
        <w:rPr>
          <w:b/>
          <w:sz w:val="28"/>
          <w:szCs w:val="28"/>
        </w:rPr>
      </w:pPr>
      <w:r w:rsidRPr="00FE1F76">
        <w:rPr>
          <w:b/>
          <w:sz w:val="28"/>
          <w:szCs w:val="28"/>
        </w:rPr>
        <w:t>АДМИНИСТРАЦИЯ  МОЛЧАНОВСКОГО  СЕЛЬСОВЕТА</w:t>
      </w:r>
    </w:p>
    <w:p w:rsidR="006647E6" w:rsidRPr="00FE1F76" w:rsidRDefault="006647E6" w:rsidP="00FE1F76">
      <w:pPr>
        <w:ind w:firstLine="720"/>
        <w:jc w:val="center"/>
        <w:rPr>
          <w:b/>
          <w:sz w:val="28"/>
          <w:szCs w:val="28"/>
        </w:rPr>
      </w:pPr>
      <w:r w:rsidRPr="00FE1F76">
        <w:rPr>
          <w:b/>
          <w:sz w:val="28"/>
          <w:szCs w:val="28"/>
        </w:rPr>
        <w:t>МАЗАНОВСКОГО РАЙОНА   АМУРСКОЙ ОБЛАСТИ</w:t>
      </w:r>
    </w:p>
    <w:p w:rsidR="006647E6" w:rsidRDefault="006647E6" w:rsidP="00FE1F76">
      <w:pPr>
        <w:outlineLvl w:val="0"/>
        <w:rPr>
          <w:b/>
          <w:bCs/>
          <w:kern w:val="36"/>
          <w:sz w:val="28"/>
          <w:szCs w:val="28"/>
        </w:rPr>
      </w:pPr>
    </w:p>
    <w:p w:rsidR="006647E6" w:rsidRDefault="006647E6" w:rsidP="00FE1F76">
      <w:pPr>
        <w:outlineLvl w:val="0"/>
        <w:rPr>
          <w:b/>
          <w:bCs/>
          <w:kern w:val="36"/>
          <w:sz w:val="28"/>
          <w:szCs w:val="28"/>
        </w:rPr>
      </w:pPr>
    </w:p>
    <w:p w:rsidR="006647E6" w:rsidRDefault="006647E6" w:rsidP="00FE1F76">
      <w:pPr>
        <w:jc w:val="center"/>
        <w:outlineLvl w:val="0"/>
        <w:rPr>
          <w:b/>
          <w:bCs/>
          <w:kern w:val="36"/>
          <w:sz w:val="28"/>
          <w:szCs w:val="28"/>
        </w:rPr>
      </w:pPr>
      <w:r w:rsidRPr="00FE1F76">
        <w:rPr>
          <w:b/>
          <w:bCs/>
          <w:kern w:val="36"/>
          <w:sz w:val="28"/>
          <w:szCs w:val="28"/>
        </w:rPr>
        <w:t>П О С Т А Н О В Л Е Н И Е</w:t>
      </w:r>
    </w:p>
    <w:p w:rsidR="006647E6" w:rsidRDefault="006647E6" w:rsidP="00FE1F76">
      <w:pPr>
        <w:jc w:val="center"/>
        <w:outlineLvl w:val="0"/>
        <w:rPr>
          <w:b/>
          <w:bCs/>
          <w:kern w:val="36"/>
          <w:sz w:val="28"/>
          <w:szCs w:val="28"/>
        </w:rPr>
      </w:pPr>
    </w:p>
    <w:p w:rsidR="006647E6" w:rsidRPr="00FE1F76" w:rsidRDefault="006647E6" w:rsidP="00FE1F76">
      <w:pPr>
        <w:outlineLvl w:val="0"/>
        <w:rPr>
          <w:bCs/>
          <w:kern w:val="36"/>
          <w:sz w:val="28"/>
          <w:szCs w:val="28"/>
        </w:rPr>
      </w:pPr>
      <w:r>
        <w:rPr>
          <w:bCs/>
          <w:kern w:val="36"/>
          <w:sz w:val="28"/>
          <w:szCs w:val="28"/>
        </w:rPr>
        <w:t>05.02.2015</w:t>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r>
      <w:r>
        <w:rPr>
          <w:bCs/>
          <w:kern w:val="36"/>
          <w:sz w:val="28"/>
          <w:szCs w:val="28"/>
        </w:rPr>
        <w:tab/>
        <w:t>№  06</w:t>
      </w:r>
    </w:p>
    <w:p w:rsidR="006647E6" w:rsidRDefault="006647E6" w:rsidP="00FE1F76">
      <w:pPr>
        <w:outlineLvl w:val="0"/>
        <w:rPr>
          <w:rFonts w:ascii="Arial" w:hAnsi="Arial" w:cs="Arial"/>
          <w:b/>
          <w:bCs/>
          <w:kern w:val="36"/>
          <w:sz w:val="23"/>
          <w:szCs w:val="23"/>
        </w:rPr>
      </w:pPr>
    </w:p>
    <w:p w:rsidR="006647E6" w:rsidRDefault="006647E6" w:rsidP="00FE1F76">
      <w:pPr>
        <w:outlineLvl w:val="0"/>
        <w:rPr>
          <w:rFonts w:ascii="Arial" w:hAnsi="Arial" w:cs="Arial"/>
          <w:b/>
          <w:bCs/>
          <w:kern w:val="36"/>
          <w:sz w:val="23"/>
          <w:szCs w:val="23"/>
        </w:rPr>
      </w:pPr>
    </w:p>
    <w:p w:rsidR="006647E6" w:rsidRPr="00D569B9" w:rsidRDefault="006647E6" w:rsidP="00FE1F76">
      <w:pPr>
        <w:jc w:val="both"/>
        <w:outlineLvl w:val="0"/>
        <w:rPr>
          <w:bCs/>
          <w:kern w:val="36"/>
          <w:sz w:val="28"/>
          <w:szCs w:val="28"/>
        </w:rPr>
      </w:pPr>
      <w:r w:rsidRPr="00D569B9">
        <w:rPr>
          <w:bCs/>
          <w:kern w:val="36"/>
          <w:sz w:val="28"/>
          <w:szCs w:val="28"/>
        </w:rPr>
        <w:t xml:space="preserve">О представлении гражданами, </w:t>
      </w:r>
    </w:p>
    <w:p w:rsidR="006647E6" w:rsidRPr="00D569B9" w:rsidRDefault="006647E6" w:rsidP="00FE1F76">
      <w:pPr>
        <w:jc w:val="both"/>
        <w:outlineLvl w:val="0"/>
        <w:rPr>
          <w:bCs/>
          <w:kern w:val="36"/>
          <w:sz w:val="28"/>
          <w:szCs w:val="28"/>
        </w:rPr>
      </w:pPr>
      <w:r w:rsidRPr="00D569B9">
        <w:rPr>
          <w:bCs/>
          <w:kern w:val="36"/>
          <w:sz w:val="28"/>
          <w:szCs w:val="28"/>
        </w:rPr>
        <w:t>претендующими на замещение</w:t>
      </w:r>
    </w:p>
    <w:p w:rsidR="006647E6" w:rsidRPr="00D569B9" w:rsidRDefault="006647E6" w:rsidP="00FE1F76">
      <w:pPr>
        <w:jc w:val="both"/>
        <w:outlineLvl w:val="0"/>
        <w:rPr>
          <w:bCs/>
          <w:kern w:val="36"/>
          <w:sz w:val="28"/>
          <w:szCs w:val="28"/>
        </w:rPr>
      </w:pPr>
      <w:r w:rsidRPr="00D569B9">
        <w:rPr>
          <w:bCs/>
          <w:kern w:val="36"/>
          <w:sz w:val="28"/>
          <w:szCs w:val="28"/>
        </w:rPr>
        <w:t xml:space="preserve">должностей муниципальной службы, </w:t>
      </w:r>
    </w:p>
    <w:p w:rsidR="006647E6" w:rsidRPr="00D569B9" w:rsidRDefault="006647E6" w:rsidP="00FE1F76">
      <w:pPr>
        <w:jc w:val="both"/>
        <w:outlineLvl w:val="0"/>
        <w:rPr>
          <w:bCs/>
          <w:kern w:val="36"/>
          <w:sz w:val="28"/>
          <w:szCs w:val="28"/>
        </w:rPr>
      </w:pPr>
      <w:r w:rsidRPr="00D569B9">
        <w:rPr>
          <w:bCs/>
          <w:kern w:val="36"/>
          <w:sz w:val="28"/>
          <w:szCs w:val="28"/>
        </w:rPr>
        <w:t xml:space="preserve">и муниципальными служащими </w:t>
      </w:r>
    </w:p>
    <w:p w:rsidR="006647E6" w:rsidRPr="00D569B9" w:rsidRDefault="006647E6" w:rsidP="00FE1F76">
      <w:pPr>
        <w:jc w:val="both"/>
        <w:outlineLvl w:val="0"/>
        <w:rPr>
          <w:bCs/>
          <w:kern w:val="36"/>
          <w:sz w:val="28"/>
          <w:szCs w:val="28"/>
        </w:rPr>
      </w:pPr>
      <w:r w:rsidRPr="00D569B9">
        <w:rPr>
          <w:bCs/>
          <w:kern w:val="36"/>
          <w:sz w:val="28"/>
          <w:szCs w:val="28"/>
        </w:rPr>
        <w:t xml:space="preserve">сведений о доходах, об имуществе и </w:t>
      </w:r>
    </w:p>
    <w:p w:rsidR="006647E6" w:rsidRPr="00D569B9" w:rsidRDefault="006647E6" w:rsidP="00FE1F76">
      <w:pPr>
        <w:jc w:val="both"/>
        <w:outlineLvl w:val="0"/>
        <w:rPr>
          <w:bCs/>
          <w:kern w:val="36"/>
          <w:sz w:val="28"/>
          <w:szCs w:val="28"/>
        </w:rPr>
      </w:pPr>
      <w:r w:rsidRPr="00D569B9">
        <w:rPr>
          <w:bCs/>
          <w:kern w:val="36"/>
          <w:sz w:val="28"/>
          <w:szCs w:val="28"/>
        </w:rPr>
        <w:t>обязател</w:t>
      </w:r>
      <w:r>
        <w:rPr>
          <w:bCs/>
          <w:kern w:val="36"/>
          <w:sz w:val="28"/>
          <w:szCs w:val="28"/>
        </w:rPr>
        <w:t>ьствах имущественного характера</w:t>
      </w:r>
    </w:p>
    <w:p w:rsidR="006647E6" w:rsidRPr="00D569B9" w:rsidRDefault="006647E6" w:rsidP="00FE1F76">
      <w:pPr>
        <w:jc w:val="both"/>
        <w:rPr>
          <w:sz w:val="28"/>
          <w:szCs w:val="28"/>
        </w:rPr>
      </w:pPr>
    </w:p>
    <w:p w:rsidR="006647E6" w:rsidRPr="00FE1F76" w:rsidRDefault="006647E6" w:rsidP="00FE1F76">
      <w:pPr>
        <w:rPr>
          <w:sz w:val="18"/>
          <w:szCs w:val="18"/>
        </w:rPr>
      </w:pPr>
    </w:p>
    <w:p w:rsidR="006647E6" w:rsidRDefault="006647E6" w:rsidP="00FE1F76">
      <w:pPr>
        <w:rPr>
          <w:rFonts w:ascii="Verdana" w:hAnsi="Verdana" w:cs="Arial"/>
          <w:sz w:val="18"/>
          <w:szCs w:val="18"/>
        </w:rPr>
      </w:pPr>
    </w:p>
    <w:p w:rsidR="006647E6" w:rsidRPr="00C318E1" w:rsidRDefault="006647E6" w:rsidP="00C318E1">
      <w:pPr>
        <w:autoSpaceDE w:val="0"/>
        <w:autoSpaceDN w:val="0"/>
        <w:adjustRightInd w:val="0"/>
        <w:ind w:left="48" w:firstLine="660"/>
        <w:jc w:val="both"/>
        <w:rPr>
          <w:sz w:val="28"/>
          <w:szCs w:val="28"/>
        </w:rPr>
      </w:pPr>
      <w:r w:rsidRPr="00D569B9">
        <w:rPr>
          <w:sz w:val="28"/>
          <w:szCs w:val="28"/>
        </w:rPr>
        <w:t xml:space="preserve">В соответствии с требованиями статьи 8 Федерального закона от 25.12.2008 № 273-ФЗ «О противодействии коррупции», статьи 15 Федерального закона от 02.03.2007 № 25-ФЗ «О муниципальной службе Российской Федерации», в соответствии с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статьей 13 Закона Амурской области от 31.08.2007 № 364-ОЗ «О муниципальной службе в Амурской области», постановлением губернатора Амурской области от 03.03.2010 № 64 «О представлении гражданами, претендующими на замещение должностей государственной гражданской службы области, и государственными   гражданскими служащими области сведений о доходах, об имуществе и обязательствах имущественного характера», </w:t>
      </w:r>
      <w:r w:rsidRPr="000D6AFF">
        <w:rPr>
          <w:sz w:val="28"/>
          <w:szCs w:val="28"/>
        </w:rPr>
        <w:t xml:space="preserve">в соответствии с Указом Президента Российской Федерации от 23.06.2014 № 453 </w:t>
      </w:r>
      <w:r w:rsidRPr="000D6AFF">
        <w:rPr>
          <w:color w:val="000000"/>
          <w:sz w:val="28"/>
          <w:szCs w:val="28"/>
          <w:shd w:val="clear" w:color="auto" w:fill="FFFFFF"/>
        </w:rPr>
        <w:t>«О внесении изменений в некоторые акты Президента Российской Федерации по вопросам противодействия коррупции»,</w:t>
      </w:r>
      <w:r>
        <w:rPr>
          <w:color w:val="000000"/>
          <w:sz w:val="21"/>
          <w:szCs w:val="21"/>
        </w:rPr>
        <w:t xml:space="preserve"> </w:t>
      </w:r>
      <w:r w:rsidRPr="00DB204A">
        <w:rPr>
          <w:sz w:val="28"/>
          <w:szCs w:val="28"/>
        </w:rPr>
        <w:t>с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губернатора Амурской области от 28.11.2014 № 302 « О внесении изменений в некоторые нормативные правовые акты губернатора области»</w:t>
      </w:r>
      <w:r w:rsidRPr="00184493">
        <w:t xml:space="preserve"> </w:t>
      </w:r>
      <w:r w:rsidRPr="00184493">
        <w:rPr>
          <w:color w:val="0000FF"/>
        </w:rPr>
        <w:t>(изм. На основании пост-я № 56 от 14.09.2015) На основании Указа Президента Российской Федерации от 08.03.2015 № 120 «О некоторых вопросах противодействия коррупции»</w:t>
      </w:r>
    </w:p>
    <w:p w:rsidR="006647E6" w:rsidRPr="000D6AFF" w:rsidRDefault="006647E6" w:rsidP="00944A3D">
      <w:pPr>
        <w:jc w:val="both"/>
        <w:rPr>
          <w:b/>
          <w:sz w:val="28"/>
          <w:szCs w:val="28"/>
        </w:rPr>
      </w:pPr>
      <w:r>
        <w:rPr>
          <w:b/>
          <w:sz w:val="28"/>
          <w:szCs w:val="28"/>
        </w:rPr>
        <w:t>п о с т а н о в л я ю:</w:t>
      </w:r>
    </w:p>
    <w:p w:rsidR="006647E6" w:rsidRPr="000D6AFF" w:rsidRDefault="006647E6" w:rsidP="000D6AFF">
      <w:pPr>
        <w:ind w:firstLine="708"/>
        <w:jc w:val="both"/>
        <w:rPr>
          <w:rFonts w:ascii="Verdana" w:hAnsi="Verdana" w:cs="Arial"/>
          <w:sz w:val="18"/>
          <w:szCs w:val="18"/>
        </w:rPr>
      </w:pPr>
      <w:r w:rsidRPr="00D569B9">
        <w:rPr>
          <w:sz w:val="28"/>
          <w:szCs w:val="28"/>
        </w:rPr>
        <w:t>1. Утвердить</w:t>
      </w:r>
      <w:r>
        <w:rPr>
          <w:sz w:val="28"/>
          <w:szCs w:val="28"/>
        </w:rPr>
        <w:t xml:space="preserve"> </w:t>
      </w:r>
      <w:r w:rsidRPr="00850A9E">
        <w:rPr>
          <w:sz w:val="28"/>
          <w:szCs w:val="28"/>
        </w:rPr>
        <w:t>Положение о представлении гражданами, претендующими на</w:t>
      </w:r>
      <w:r>
        <w:rPr>
          <w:sz w:val="28"/>
          <w:szCs w:val="28"/>
        </w:rPr>
        <w:t xml:space="preserve"> </w:t>
      </w:r>
      <w:r w:rsidRPr="00850A9E">
        <w:rPr>
          <w:sz w:val="28"/>
          <w:szCs w:val="28"/>
        </w:rPr>
        <w:t xml:space="preserve">замещение должностей муниципальной службы </w:t>
      </w:r>
      <w:r>
        <w:rPr>
          <w:sz w:val="28"/>
          <w:szCs w:val="28"/>
        </w:rPr>
        <w:t>сельсовета</w:t>
      </w:r>
      <w:r w:rsidRPr="00850A9E">
        <w:rPr>
          <w:sz w:val="28"/>
          <w:szCs w:val="28"/>
        </w:rPr>
        <w:t xml:space="preserve">, и муниципальными служащими </w:t>
      </w:r>
      <w:r>
        <w:rPr>
          <w:sz w:val="28"/>
          <w:szCs w:val="28"/>
        </w:rPr>
        <w:t>сельсовета</w:t>
      </w:r>
      <w:r w:rsidRPr="00850A9E">
        <w:rPr>
          <w:sz w:val="28"/>
          <w:szCs w:val="28"/>
        </w:rPr>
        <w:t xml:space="preserve"> сведений о доходах, об имуществе и обязательс</w:t>
      </w:r>
      <w:r>
        <w:rPr>
          <w:sz w:val="28"/>
          <w:szCs w:val="28"/>
        </w:rPr>
        <w:t>твах имущественного характера;</w:t>
      </w:r>
    </w:p>
    <w:p w:rsidR="006647E6" w:rsidRDefault="006647E6" w:rsidP="00944A3D">
      <w:pPr>
        <w:ind w:firstLine="708"/>
        <w:jc w:val="both"/>
        <w:rPr>
          <w:sz w:val="28"/>
          <w:szCs w:val="28"/>
        </w:rPr>
      </w:pPr>
      <w:r w:rsidRPr="00850A9E">
        <w:rPr>
          <w:sz w:val="28"/>
          <w:szCs w:val="28"/>
        </w:rPr>
        <w:t xml:space="preserve">2. Установить, что сведения о доходах, об имуществе и обязательствах имущественного характера, представляемые в соответствии с Положением муниципальными служащими </w:t>
      </w:r>
      <w:r>
        <w:rPr>
          <w:sz w:val="28"/>
          <w:szCs w:val="28"/>
        </w:rPr>
        <w:t>сельсовета</w:t>
      </w:r>
      <w:r w:rsidRPr="00850A9E">
        <w:rPr>
          <w:sz w:val="28"/>
          <w:szCs w:val="28"/>
        </w:rPr>
        <w:t xml:space="preserve">, замещающими муниципальные должности </w:t>
      </w:r>
      <w:r>
        <w:rPr>
          <w:sz w:val="28"/>
          <w:szCs w:val="28"/>
        </w:rPr>
        <w:t>сельсовета</w:t>
      </w:r>
      <w:r w:rsidRPr="00850A9E">
        <w:rPr>
          <w:sz w:val="28"/>
          <w:szCs w:val="28"/>
        </w:rPr>
        <w:t>,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6647E6" w:rsidRPr="00997B7B" w:rsidRDefault="006647E6" w:rsidP="00997B7B">
      <w:pPr>
        <w:autoSpaceDE w:val="0"/>
        <w:autoSpaceDN w:val="0"/>
        <w:adjustRightInd w:val="0"/>
        <w:ind w:firstLine="708"/>
        <w:jc w:val="both"/>
        <w:rPr>
          <w:bCs/>
          <w:sz w:val="28"/>
          <w:szCs w:val="28"/>
        </w:rPr>
      </w:pPr>
      <w:r w:rsidRPr="00997B7B">
        <w:rPr>
          <w:bCs/>
          <w:sz w:val="28"/>
          <w:szCs w:val="28"/>
        </w:rPr>
        <w:t xml:space="preserve">3. Со дня вступления в силу настоящего </w:t>
      </w:r>
      <w:r>
        <w:rPr>
          <w:bCs/>
          <w:sz w:val="28"/>
          <w:szCs w:val="28"/>
        </w:rPr>
        <w:t>постановления</w:t>
      </w:r>
      <w:r w:rsidRPr="00997B7B">
        <w:rPr>
          <w:bCs/>
          <w:sz w:val="28"/>
          <w:szCs w:val="28"/>
        </w:rPr>
        <w:t xml:space="preserve"> считать утратившими силу:</w:t>
      </w:r>
    </w:p>
    <w:p w:rsidR="006647E6" w:rsidRDefault="006647E6" w:rsidP="00997B7B">
      <w:pPr>
        <w:autoSpaceDE w:val="0"/>
        <w:autoSpaceDN w:val="0"/>
        <w:adjustRightInd w:val="0"/>
        <w:ind w:firstLine="708"/>
        <w:jc w:val="both"/>
        <w:rPr>
          <w:bCs/>
          <w:sz w:val="28"/>
        </w:rPr>
      </w:pPr>
      <w:r w:rsidRPr="00997B7B">
        <w:rPr>
          <w:sz w:val="28"/>
          <w:szCs w:val="28"/>
        </w:rPr>
        <w:t xml:space="preserve">1) </w:t>
      </w:r>
      <w:r>
        <w:rPr>
          <w:sz w:val="28"/>
          <w:szCs w:val="28"/>
        </w:rPr>
        <w:t>Постановление от 20.12.2010 № 27 «</w:t>
      </w:r>
      <w:r w:rsidRPr="007964C6">
        <w:rPr>
          <w:bCs/>
          <w:sz w:val="28"/>
        </w:rPr>
        <w:t>О предоставлении гражданами, претендующими на замещение</w:t>
      </w:r>
      <w:r>
        <w:rPr>
          <w:bCs/>
          <w:sz w:val="28"/>
        </w:rPr>
        <w:t xml:space="preserve"> </w:t>
      </w:r>
      <w:r w:rsidRPr="007964C6">
        <w:rPr>
          <w:bCs/>
          <w:sz w:val="28"/>
        </w:rPr>
        <w:t>должностей муниципальной службы, муниципальными служащими и</w:t>
      </w:r>
      <w:r>
        <w:rPr>
          <w:bCs/>
          <w:sz w:val="28"/>
        </w:rPr>
        <w:t xml:space="preserve"> </w:t>
      </w:r>
      <w:r w:rsidRPr="007964C6">
        <w:rPr>
          <w:bCs/>
          <w:sz w:val="28"/>
        </w:rPr>
        <w:t>лицами, замещающими должности муниципальной службы сведений о</w:t>
      </w:r>
      <w:r>
        <w:rPr>
          <w:bCs/>
          <w:sz w:val="28"/>
        </w:rPr>
        <w:t xml:space="preserve"> </w:t>
      </w:r>
      <w:r w:rsidRPr="007964C6">
        <w:rPr>
          <w:bCs/>
          <w:sz w:val="28"/>
        </w:rPr>
        <w:t>доходах, об имуществе и обязательствах имущественного характера</w:t>
      </w:r>
      <w:r>
        <w:rPr>
          <w:bCs/>
          <w:sz w:val="28"/>
        </w:rPr>
        <w:t xml:space="preserve"> </w:t>
      </w:r>
      <w:r w:rsidRPr="007964C6">
        <w:rPr>
          <w:bCs/>
          <w:sz w:val="28"/>
        </w:rPr>
        <w:t>по администрации Молчановского сельсовета</w:t>
      </w:r>
      <w:r>
        <w:rPr>
          <w:bCs/>
          <w:sz w:val="28"/>
        </w:rPr>
        <w:t>»;</w:t>
      </w:r>
    </w:p>
    <w:p w:rsidR="006647E6" w:rsidRDefault="006647E6" w:rsidP="00997B7B">
      <w:pPr>
        <w:ind w:firstLine="708"/>
        <w:jc w:val="both"/>
        <w:outlineLvl w:val="0"/>
        <w:rPr>
          <w:bCs/>
          <w:kern w:val="36"/>
          <w:sz w:val="28"/>
          <w:szCs w:val="28"/>
        </w:rPr>
      </w:pPr>
      <w:r>
        <w:rPr>
          <w:bCs/>
          <w:sz w:val="28"/>
        </w:rPr>
        <w:t xml:space="preserve">2) </w:t>
      </w:r>
      <w:r>
        <w:rPr>
          <w:sz w:val="28"/>
          <w:szCs w:val="28"/>
        </w:rPr>
        <w:t>Постановление от 01.07.2013 № 64 «</w:t>
      </w:r>
      <w:r w:rsidRPr="00D569B9">
        <w:rPr>
          <w:bCs/>
          <w:kern w:val="36"/>
          <w:sz w:val="28"/>
          <w:szCs w:val="28"/>
        </w:rPr>
        <w:t>О представлении гражданами, претендующими на замещение</w:t>
      </w:r>
      <w:r>
        <w:rPr>
          <w:bCs/>
          <w:kern w:val="36"/>
          <w:sz w:val="28"/>
          <w:szCs w:val="28"/>
        </w:rPr>
        <w:t xml:space="preserve"> </w:t>
      </w:r>
      <w:r w:rsidRPr="00D569B9">
        <w:rPr>
          <w:bCs/>
          <w:kern w:val="36"/>
          <w:sz w:val="28"/>
          <w:szCs w:val="28"/>
        </w:rPr>
        <w:t>должностей муниципальной службы, и муниципальными служащими сведений о доходах, об имуществе и обязател</w:t>
      </w:r>
      <w:r>
        <w:rPr>
          <w:bCs/>
          <w:kern w:val="36"/>
          <w:sz w:val="28"/>
          <w:szCs w:val="28"/>
        </w:rPr>
        <w:t>ьствах имущественного характера»;</w:t>
      </w:r>
    </w:p>
    <w:p w:rsidR="006647E6" w:rsidRDefault="006647E6" w:rsidP="00997B7B">
      <w:pPr>
        <w:pStyle w:val="a"/>
        <w:ind w:right="-52" w:firstLine="708"/>
        <w:jc w:val="both"/>
        <w:rPr>
          <w:rFonts w:ascii="Times New Roman" w:hAnsi="Times New Roman"/>
          <w:sz w:val="28"/>
          <w:szCs w:val="28"/>
        </w:rPr>
      </w:pPr>
      <w:r w:rsidRPr="00997B7B">
        <w:rPr>
          <w:rFonts w:ascii="Times New Roman" w:hAnsi="Times New Roman"/>
          <w:bCs/>
          <w:kern w:val="36"/>
          <w:sz w:val="28"/>
          <w:szCs w:val="28"/>
        </w:rPr>
        <w:t xml:space="preserve">3) </w:t>
      </w:r>
      <w:r w:rsidRPr="00997B7B">
        <w:rPr>
          <w:rFonts w:ascii="Times New Roman" w:hAnsi="Times New Roman"/>
          <w:sz w:val="28"/>
          <w:szCs w:val="28"/>
        </w:rPr>
        <w:t>Постановление от 29.12.2014 № 85 «О внесении изменений в постановление администрации Молчановского сельсовета от 20.12.2010 г. № 27».</w:t>
      </w:r>
    </w:p>
    <w:p w:rsidR="006647E6" w:rsidRPr="00997B7B" w:rsidRDefault="006647E6" w:rsidP="00997B7B">
      <w:pPr>
        <w:pStyle w:val="a"/>
        <w:ind w:right="-52" w:firstLine="708"/>
        <w:jc w:val="both"/>
        <w:rPr>
          <w:rFonts w:ascii="Times New Roman" w:hAnsi="Times New Roman"/>
          <w:sz w:val="28"/>
          <w:szCs w:val="28"/>
        </w:rPr>
      </w:pPr>
      <w:r>
        <w:rPr>
          <w:rFonts w:ascii="Times New Roman" w:hAnsi="Times New Roman"/>
          <w:sz w:val="28"/>
          <w:szCs w:val="28"/>
        </w:rPr>
        <w:t>4. Данное постановление вступает в силу с момента его официального опубликования.</w:t>
      </w:r>
    </w:p>
    <w:p w:rsidR="006647E6" w:rsidRDefault="006647E6" w:rsidP="00944A3D">
      <w:pPr>
        <w:ind w:firstLine="708"/>
        <w:jc w:val="both"/>
        <w:rPr>
          <w:sz w:val="28"/>
          <w:szCs w:val="28"/>
        </w:rPr>
      </w:pPr>
      <w:r>
        <w:rPr>
          <w:sz w:val="28"/>
          <w:szCs w:val="28"/>
        </w:rPr>
        <w:t>5</w:t>
      </w:r>
      <w:r w:rsidRPr="00850A9E">
        <w:rPr>
          <w:sz w:val="28"/>
          <w:szCs w:val="28"/>
        </w:rPr>
        <w:t>. Контроль за исполнением по</w:t>
      </w:r>
      <w:r>
        <w:rPr>
          <w:sz w:val="28"/>
          <w:szCs w:val="28"/>
        </w:rPr>
        <w:t>становления оставляю за собой</w:t>
      </w:r>
      <w:r w:rsidRPr="00850A9E">
        <w:rPr>
          <w:sz w:val="28"/>
          <w:szCs w:val="28"/>
        </w:rPr>
        <w:t>.</w:t>
      </w:r>
    </w:p>
    <w:p w:rsidR="006647E6" w:rsidRDefault="006647E6" w:rsidP="00944A3D">
      <w:pPr>
        <w:ind w:firstLine="708"/>
        <w:jc w:val="both"/>
        <w:rPr>
          <w:sz w:val="28"/>
          <w:szCs w:val="28"/>
        </w:rPr>
      </w:pPr>
      <w:r w:rsidRPr="00850A9E">
        <w:rPr>
          <w:sz w:val="28"/>
          <w:szCs w:val="28"/>
        </w:rPr>
        <w:br/>
      </w:r>
      <w:r w:rsidRPr="00850A9E">
        <w:rPr>
          <w:sz w:val="28"/>
          <w:szCs w:val="28"/>
        </w:rPr>
        <w:br/>
      </w:r>
    </w:p>
    <w:p w:rsidR="006647E6" w:rsidRDefault="006647E6" w:rsidP="00944A3D">
      <w:pPr>
        <w:rPr>
          <w:sz w:val="28"/>
          <w:szCs w:val="28"/>
        </w:rPr>
      </w:pPr>
    </w:p>
    <w:p w:rsidR="006647E6" w:rsidRDefault="006647E6" w:rsidP="00944A3D">
      <w:pPr>
        <w:rPr>
          <w:sz w:val="28"/>
          <w:szCs w:val="28"/>
        </w:rPr>
      </w:pPr>
    </w:p>
    <w:p w:rsidR="006647E6" w:rsidRDefault="006647E6" w:rsidP="00944A3D">
      <w:pPr>
        <w:rPr>
          <w:sz w:val="28"/>
          <w:szCs w:val="28"/>
        </w:rPr>
      </w:pPr>
      <w:r w:rsidRPr="00850A9E">
        <w:rPr>
          <w:sz w:val="28"/>
          <w:szCs w:val="28"/>
        </w:rPr>
        <w:t>Глава</w:t>
      </w:r>
      <w:r>
        <w:rPr>
          <w:sz w:val="28"/>
          <w:szCs w:val="28"/>
        </w:rPr>
        <w:t xml:space="preserve">  Молчановского  сельсовета</w:t>
      </w:r>
      <w:r>
        <w:rPr>
          <w:sz w:val="28"/>
          <w:szCs w:val="28"/>
        </w:rPr>
        <w:tab/>
      </w:r>
      <w:r>
        <w:rPr>
          <w:sz w:val="28"/>
          <w:szCs w:val="28"/>
        </w:rPr>
        <w:tab/>
      </w:r>
      <w:r>
        <w:rPr>
          <w:sz w:val="28"/>
          <w:szCs w:val="28"/>
        </w:rPr>
        <w:tab/>
      </w:r>
      <w:r>
        <w:rPr>
          <w:sz w:val="28"/>
          <w:szCs w:val="28"/>
        </w:rPr>
        <w:tab/>
      </w:r>
      <w:r>
        <w:rPr>
          <w:sz w:val="28"/>
          <w:szCs w:val="28"/>
        </w:rPr>
        <w:tab/>
        <w:t xml:space="preserve">     С.Н.Николаева</w:t>
      </w:r>
      <w:r w:rsidRPr="00850A9E">
        <w:rPr>
          <w:sz w:val="28"/>
          <w:szCs w:val="28"/>
        </w:rPr>
        <w:t xml:space="preserve"> </w:t>
      </w:r>
      <w:r w:rsidRPr="00850A9E">
        <w:rPr>
          <w:sz w:val="28"/>
          <w:szCs w:val="28"/>
        </w:rPr>
        <w:br/>
      </w:r>
      <w:r w:rsidRPr="00850A9E">
        <w:rPr>
          <w:sz w:val="28"/>
          <w:szCs w:val="28"/>
        </w:rPr>
        <w:br/>
      </w:r>
    </w:p>
    <w:p w:rsidR="006647E6" w:rsidRDefault="006647E6" w:rsidP="00944A3D">
      <w:pPr>
        <w:rPr>
          <w:sz w:val="28"/>
          <w:szCs w:val="28"/>
        </w:rPr>
      </w:pPr>
    </w:p>
    <w:p w:rsidR="006647E6" w:rsidRDefault="006647E6" w:rsidP="00944A3D">
      <w:pPr>
        <w:rPr>
          <w:sz w:val="28"/>
          <w:szCs w:val="28"/>
        </w:rPr>
      </w:pPr>
    </w:p>
    <w:p w:rsidR="006647E6" w:rsidRDefault="006647E6" w:rsidP="00944A3D">
      <w:pPr>
        <w:rPr>
          <w:sz w:val="28"/>
          <w:szCs w:val="28"/>
        </w:rPr>
      </w:pPr>
    </w:p>
    <w:p w:rsidR="006647E6" w:rsidRDefault="006647E6" w:rsidP="00944A3D">
      <w:pPr>
        <w:rPr>
          <w:sz w:val="28"/>
          <w:szCs w:val="28"/>
        </w:rPr>
      </w:pPr>
    </w:p>
    <w:p w:rsidR="006647E6" w:rsidRDefault="006647E6" w:rsidP="00944A3D">
      <w:pPr>
        <w:rPr>
          <w:sz w:val="28"/>
          <w:szCs w:val="28"/>
        </w:rPr>
      </w:pPr>
    </w:p>
    <w:p w:rsidR="006647E6" w:rsidRDefault="006647E6" w:rsidP="00850A9E">
      <w:pPr>
        <w:rPr>
          <w:sz w:val="28"/>
          <w:szCs w:val="28"/>
        </w:rPr>
      </w:pPr>
    </w:p>
    <w:p w:rsidR="006647E6" w:rsidRDefault="006647E6" w:rsidP="00850A9E">
      <w:pPr>
        <w:rPr>
          <w:sz w:val="28"/>
          <w:szCs w:val="28"/>
        </w:rPr>
      </w:pPr>
    </w:p>
    <w:p w:rsidR="006647E6" w:rsidRDefault="006647E6" w:rsidP="00850A9E">
      <w:pPr>
        <w:rPr>
          <w:sz w:val="28"/>
          <w:szCs w:val="28"/>
        </w:rPr>
      </w:pPr>
    </w:p>
    <w:p w:rsidR="006647E6" w:rsidRDefault="006647E6" w:rsidP="00850A9E">
      <w:pPr>
        <w:rPr>
          <w:sz w:val="28"/>
          <w:szCs w:val="28"/>
        </w:rPr>
      </w:pPr>
    </w:p>
    <w:p w:rsidR="006647E6" w:rsidRDefault="006647E6" w:rsidP="00850A9E">
      <w:pPr>
        <w:rPr>
          <w:sz w:val="28"/>
          <w:szCs w:val="28"/>
        </w:rPr>
      </w:pPr>
    </w:p>
    <w:p w:rsidR="006647E6" w:rsidRDefault="006647E6" w:rsidP="00850A9E">
      <w:pPr>
        <w:rPr>
          <w:sz w:val="28"/>
          <w:szCs w:val="28"/>
        </w:rPr>
      </w:pPr>
    </w:p>
    <w:p w:rsidR="006647E6" w:rsidRDefault="006647E6" w:rsidP="00997B7B">
      <w:pPr>
        <w:rPr>
          <w:sz w:val="28"/>
          <w:szCs w:val="28"/>
        </w:rPr>
      </w:pPr>
    </w:p>
    <w:p w:rsidR="006647E6" w:rsidRDefault="006647E6" w:rsidP="00997B7B">
      <w:pPr>
        <w:rPr>
          <w:sz w:val="28"/>
          <w:szCs w:val="28"/>
        </w:rPr>
      </w:pPr>
    </w:p>
    <w:p w:rsidR="006647E6" w:rsidRDefault="006647E6" w:rsidP="00944A3D">
      <w:pPr>
        <w:ind w:left="7080"/>
        <w:rPr>
          <w:sz w:val="28"/>
          <w:szCs w:val="28"/>
        </w:rPr>
      </w:pPr>
    </w:p>
    <w:p w:rsidR="006647E6" w:rsidRDefault="006647E6" w:rsidP="00944A3D">
      <w:pPr>
        <w:ind w:left="7080"/>
        <w:rPr>
          <w:sz w:val="28"/>
          <w:szCs w:val="28"/>
        </w:rPr>
      </w:pPr>
      <w:r>
        <w:rPr>
          <w:sz w:val="28"/>
          <w:szCs w:val="28"/>
        </w:rPr>
        <w:t>Утверждено</w:t>
      </w:r>
    </w:p>
    <w:p w:rsidR="006647E6" w:rsidRDefault="006647E6" w:rsidP="00944A3D">
      <w:pPr>
        <w:ind w:left="5664" w:firstLine="708"/>
        <w:rPr>
          <w:sz w:val="28"/>
          <w:szCs w:val="28"/>
        </w:rPr>
      </w:pPr>
      <w:r w:rsidRPr="00850A9E">
        <w:rPr>
          <w:sz w:val="28"/>
          <w:szCs w:val="28"/>
        </w:rPr>
        <w:t>пост</w:t>
      </w:r>
      <w:r>
        <w:rPr>
          <w:sz w:val="28"/>
          <w:szCs w:val="28"/>
        </w:rPr>
        <w:t>ановлением</w:t>
      </w:r>
    </w:p>
    <w:p w:rsidR="006647E6" w:rsidRDefault="006647E6" w:rsidP="00944A3D">
      <w:pPr>
        <w:ind w:left="6372"/>
        <w:rPr>
          <w:sz w:val="28"/>
          <w:szCs w:val="28"/>
        </w:rPr>
      </w:pPr>
      <w:r>
        <w:rPr>
          <w:sz w:val="28"/>
          <w:szCs w:val="28"/>
        </w:rPr>
        <w:t>от 05.02.2015 № 06</w:t>
      </w:r>
    </w:p>
    <w:p w:rsidR="006647E6" w:rsidRDefault="006647E6" w:rsidP="00944A3D">
      <w:pPr>
        <w:rPr>
          <w:sz w:val="28"/>
          <w:szCs w:val="28"/>
        </w:rPr>
      </w:pPr>
    </w:p>
    <w:p w:rsidR="006647E6" w:rsidRPr="00D569B9" w:rsidRDefault="006647E6" w:rsidP="00944A3D">
      <w:pPr>
        <w:jc w:val="center"/>
        <w:outlineLvl w:val="0"/>
        <w:rPr>
          <w:bCs/>
          <w:kern w:val="36"/>
          <w:sz w:val="28"/>
          <w:szCs w:val="28"/>
        </w:rPr>
      </w:pPr>
      <w:r w:rsidRPr="00944A3D">
        <w:rPr>
          <w:b/>
          <w:sz w:val="28"/>
          <w:szCs w:val="28"/>
        </w:rPr>
        <w:t>ПОЛОЖЕНИЕ</w:t>
      </w:r>
      <w:r w:rsidRPr="00850A9E">
        <w:rPr>
          <w:sz w:val="28"/>
          <w:szCs w:val="28"/>
        </w:rPr>
        <w:br/>
      </w:r>
      <w:r w:rsidRPr="00850A9E">
        <w:rPr>
          <w:sz w:val="28"/>
          <w:szCs w:val="28"/>
        </w:rPr>
        <w:br/>
      </w:r>
      <w:r w:rsidRPr="00944A3D">
        <w:rPr>
          <w:b/>
          <w:bCs/>
          <w:kern w:val="36"/>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6647E6" w:rsidRDefault="006647E6" w:rsidP="005F6AF3">
      <w:pPr>
        <w:ind w:left="708"/>
        <w:jc w:val="both"/>
        <w:rPr>
          <w:sz w:val="28"/>
          <w:szCs w:val="28"/>
        </w:rPr>
      </w:pPr>
      <w:r w:rsidRPr="00850A9E">
        <w:rPr>
          <w:sz w:val="28"/>
          <w:szCs w:val="28"/>
        </w:rPr>
        <w:br/>
        <w:t xml:space="preserve">1. </w:t>
      </w:r>
      <w:r>
        <w:rPr>
          <w:sz w:val="28"/>
          <w:szCs w:val="28"/>
        </w:rPr>
        <w:t xml:space="preserve">Утвердить прилагаемое </w:t>
      </w:r>
      <w:r w:rsidRPr="00850A9E">
        <w:rPr>
          <w:sz w:val="28"/>
          <w:szCs w:val="28"/>
        </w:rPr>
        <w:t xml:space="preserve">Положением </w:t>
      </w:r>
      <w:r>
        <w:rPr>
          <w:sz w:val="28"/>
          <w:szCs w:val="28"/>
        </w:rPr>
        <w:t xml:space="preserve">о </w:t>
      </w:r>
      <w:r w:rsidRPr="00850A9E">
        <w:rPr>
          <w:sz w:val="28"/>
          <w:szCs w:val="28"/>
        </w:rPr>
        <w:t>представлени</w:t>
      </w:r>
      <w:r>
        <w:rPr>
          <w:sz w:val="28"/>
          <w:szCs w:val="28"/>
        </w:rPr>
        <w:t xml:space="preserve">и </w:t>
      </w:r>
      <w:r w:rsidRPr="00850A9E">
        <w:rPr>
          <w:sz w:val="28"/>
          <w:szCs w:val="28"/>
        </w:rPr>
        <w:t>гражданами,</w:t>
      </w:r>
    </w:p>
    <w:p w:rsidR="006647E6" w:rsidRDefault="006647E6" w:rsidP="005F6AF3">
      <w:pPr>
        <w:jc w:val="both"/>
        <w:rPr>
          <w:sz w:val="28"/>
          <w:szCs w:val="28"/>
        </w:rPr>
      </w:pPr>
      <w:r w:rsidRPr="00850A9E">
        <w:rPr>
          <w:sz w:val="28"/>
          <w:szCs w:val="28"/>
        </w:rPr>
        <w:t xml:space="preserve">претендующими на замещение должностей муниципальной службы </w:t>
      </w:r>
      <w:r>
        <w:rPr>
          <w:sz w:val="28"/>
          <w:szCs w:val="28"/>
        </w:rPr>
        <w:t>сельсовета</w:t>
      </w:r>
      <w:r w:rsidRPr="00850A9E">
        <w:rPr>
          <w:sz w:val="28"/>
          <w:szCs w:val="28"/>
        </w:rPr>
        <w:t xml:space="preserve">, и муниципальными служащими </w:t>
      </w:r>
      <w:r>
        <w:rPr>
          <w:sz w:val="28"/>
          <w:szCs w:val="28"/>
        </w:rPr>
        <w:t>сельсовета</w:t>
      </w:r>
      <w:r w:rsidRPr="00850A9E">
        <w:rPr>
          <w:sz w:val="28"/>
          <w:szCs w:val="28"/>
        </w:rPr>
        <w:t xml:space="preserve"> сведений о доходах, об имуществе, об обязательствах имущественного характера</w:t>
      </w:r>
      <w:r>
        <w:rPr>
          <w:sz w:val="28"/>
          <w:szCs w:val="28"/>
        </w:rPr>
        <w:t xml:space="preserve">.        </w:t>
      </w:r>
    </w:p>
    <w:p w:rsidR="006647E6" w:rsidRDefault="006647E6" w:rsidP="000C5BA1">
      <w:pPr>
        <w:ind w:firstLine="540"/>
        <w:jc w:val="both"/>
        <w:rPr>
          <w:color w:val="0000FF"/>
          <w:sz w:val="28"/>
          <w:szCs w:val="28"/>
        </w:rPr>
      </w:pPr>
      <w:r w:rsidRPr="000C5BA1">
        <w:rPr>
          <w:color w:val="0000FF"/>
          <w:sz w:val="28"/>
          <w:szCs w:val="28"/>
          <w:shd w:val="clear" w:color="auto" w:fill="FFFFFF"/>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w:t>
      </w:r>
      <w:r w:rsidRPr="000C5BA1">
        <w:rPr>
          <w:rStyle w:val="apple-converted-space"/>
          <w:color w:val="0000FF"/>
          <w:sz w:val="28"/>
          <w:szCs w:val="28"/>
          <w:shd w:val="clear" w:color="auto" w:fill="FFFFFF"/>
        </w:rPr>
        <w:t> </w:t>
      </w:r>
      <w:hyperlink r:id="rId4" w:anchor="dst100016" w:history="1">
        <w:r w:rsidRPr="000C5BA1">
          <w:rPr>
            <w:rStyle w:val="Hyperlink"/>
            <w:sz w:val="28"/>
            <w:szCs w:val="28"/>
            <w:u w:val="none"/>
            <w:shd w:val="clear" w:color="auto" w:fill="FFFFFF"/>
          </w:rPr>
          <w:t>перечнем</w:t>
        </w:r>
      </w:hyperlink>
      <w:r w:rsidRPr="000C5BA1">
        <w:rPr>
          <w:rStyle w:val="apple-converted-space"/>
          <w:color w:val="0000FF"/>
          <w:sz w:val="28"/>
          <w:szCs w:val="28"/>
          <w:u w:val="single"/>
          <w:shd w:val="clear" w:color="auto" w:fill="FFFFFF"/>
        </w:rPr>
        <w:t> </w:t>
      </w:r>
      <w:r w:rsidRPr="000C5BA1">
        <w:rPr>
          <w:color w:val="0000FF"/>
          <w:sz w:val="28"/>
          <w:szCs w:val="28"/>
          <w:shd w:val="clear" w:color="auto" w:fill="FFFFFF"/>
        </w:rPr>
        <w:t xml:space="preserve">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0C5BA1">
          <w:rPr>
            <w:color w:val="0000FF"/>
            <w:sz w:val="28"/>
            <w:szCs w:val="28"/>
            <w:shd w:val="clear" w:color="auto" w:fill="FFFFFF"/>
          </w:rPr>
          <w:t>2009 г</w:t>
        </w:r>
      </w:smartTag>
      <w:r w:rsidRPr="000C5BA1">
        <w:rPr>
          <w:color w:val="0000FF"/>
          <w:sz w:val="28"/>
          <w:szCs w:val="28"/>
          <w:shd w:val="clear" w:color="auto" w:fill="FFFFFF"/>
        </w:rPr>
        <w:t xml:space="preserve">. N 557 (далее </w:t>
      </w:r>
      <w:r>
        <w:rPr>
          <w:color w:val="0000FF"/>
          <w:sz w:val="28"/>
          <w:szCs w:val="28"/>
          <w:shd w:val="clear" w:color="auto" w:fill="FFFFFF"/>
        </w:rPr>
        <w:t>–</w:t>
      </w:r>
      <w:r w:rsidRPr="000C5BA1">
        <w:rPr>
          <w:color w:val="0000FF"/>
          <w:sz w:val="28"/>
          <w:szCs w:val="28"/>
          <w:shd w:val="clear" w:color="auto" w:fill="FFFFFF"/>
        </w:rPr>
        <w:t xml:space="preserve"> </w:t>
      </w:r>
      <w:r>
        <w:rPr>
          <w:color w:val="0000FF"/>
          <w:sz w:val="28"/>
          <w:szCs w:val="28"/>
          <w:shd w:val="clear" w:color="auto" w:fill="FFFFFF"/>
        </w:rPr>
        <w:t xml:space="preserve">муниципальный </w:t>
      </w:r>
      <w:r w:rsidRPr="000C5BA1">
        <w:rPr>
          <w:color w:val="0000FF"/>
          <w:sz w:val="28"/>
          <w:szCs w:val="28"/>
          <w:shd w:val="clear" w:color="auto" w:fill="FFFFFF"/>
        </w:rPr>
        <w:t>служащий)."</w:t>
      </w:r>
      <w:r w:rsidRPr="000C5BA1">
        <w:rPr>
          <w:color w:val="0000FF"/>
          <w:sz w:val="28"/>
          <w:szCs w:val="28"/>
        </w:rPr>
        <w:t xml:space="preserve"> </w:t>
      </w:r>
      <w:r w:rsidRPr="000C5BA1">
        <w:rPr>
          <w:color w:val="0000FF"/>
        </w:rPr>
        <w:t>(изм. На основании пост-я № 56 от 14.09.2015)</w:t>
      </w:r>
      <w:r w:rsidRPr="000C5BA1">
        <w:br/>
      </w:r>
      <w:r>
        <w:rPr>
          <w:sz w:val="28"/>
          <w:szCs w:val="28"/>
        </w:rPr>
        <w:t xml:space="preserve">         </w:t>
      </w:r>
      <w:r w:rsidRPr="00850A9E">
        <w:rPr>
          <w:sz w:val="28"/>
          <w:szCs w:val="28"/>
        </w:rPr>
        <w:t xml:space="preserve">3. Сведения о доходах, об имуществе и обязательствах имущественного характера представляются по утвержденным </w:t>
      </w:r>
      <w:r>
        <w:rPr>
          <w:sz w:val="28"/>
          <w:szCs w:val="28"/>
        </w:rPr>
        <w:t>Президентом Российской Федерации форме справок:</w:t>
      </w:r>
      <w:r>
        <w:rPr>
          <w:sz w:val="28"/>
          <w:szCs w:val="28"/>
        </w:rPr>
        <w:br/>
      </w:r>
      <w:r w:rsidRPr="005A65D9">
        <w:rPr>
          <w:color w:val="0000FF"/>
          <w:sz w:val="28"/>
          <w:szCs w:val="28"/>
        </w:rPr>
        <w:t xml:space="preserve">         а) гражданами - при назначении на должности муниципальной службы.</w:t>
      </w:r>
    </w:p>
    <w:p w:rsidR="006647E6" w:rsidRPr="00DE242F" w:rsidRDefault="006647E6" w:rsidP="0025583A">
      <w:pPr>
        <w:jc w:val="both"/>
        <w:rPr>
          <w:sz w:val="28"/>
          <w:szCs w:val="28"/>
        </w:rPr>
      </w:pPr>
      <w:r w:rsidRPr="000C5BA1">
        <w:rPr>
          <w:color w:val="0000FF"/>
        </w:rPr>
        <w:t>(изм. На основании пост-я № 56 от 14.09.2015)</w:t>
      </w:r>
      <w:r>
        <w:rPr>
          <w:sz w:val="28"/>
          <w:szCs w:val="28"/>
        </w:rPr>
        <w:br/>
        <w:t xml:space="preserve">        </w:t>
      </w:r>
      <w:r w:rsidRPr="00850A9E">
        <w:rPr>
          <w:sz w:val="28"/>
          <w:szCs w:val="28"/>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w:t>
      </w:r>
      <w:r>
        <w:rPr>
          <w:sz w:val="28"/>
          <w:szCs w:val="28"/>
        </w:rPr>
        <w:t xml:space="preserve"> года, следующего за отчетным.</w:t>
      </w:r>
      <w:r>
        <w:rPr>
          <w:sz w:val="28"/>
          <w:szCs w:val="28"/>
        </w:rPr>
        <w:br/>
        <w:t xml:space="preserve">        </w:t>
      </w:r>
      <w:r w:rsidRPr="00850A9E">
        <w:rPr>
          <w:sz w:val="28"/>
          <w:szCs w:val="28"/>
        </w:rPr>
        <w:t>4. Гражданин при назначении на должность муни</w:t>
      </w:r>
      <w:r>
        <w:rPr>
          <w:sz w:val="28"/>
          <w:szCs w:val="28"/>
        </w:rPr>
        <w:t>ципальной службы представляет:</w:t>
      </w:r>
    </w:p>
    <w:p w:rsidR="006647E6" w:rsidRDefault="006647E6" w:rsidP="00944A3D">
      <w:pPr>
        <w:jc w:val="both"/>
        <w:rPr>
          <w:sz w:val="28"/>
          <w:szCs w:val="28"/>
        </w:rPr>
      </w:pPr>
      <w:r>
        <w:rPr>
          <w:sz w:val="28"/>
          <w:szCs w:val="28"/>
        </w:rPr>
        <w:t xml:space="preserve">        </w:t>
      </w:r>
      <w:r w:rsidRPr="00850A9E">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w:t>
      </w:r>
      <w:r>
        <w:rPr>
          <w:sz w:val="28"/>
          <w:szCs w:val="28"/>
        </w:rPr>
        <w:t>ной службы (на отчетную дату);</w:t>
      </w:r>
      <w:r>
        <w:rPr>
          <w:sz w:val="28"/>
          <w:szCs w:val="28"/>
        </w:rPr>
        <w:br/>
        <w:t xml:space="preserve">        </w:t>
      </w:r>
      <w:r w:rsidRPr="00850A9E">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службы (на отчетную дату).</w:t>
      </w:r>
      <w:r w:rsidRPr="00850A9E">
        <w:rPr>
          <w:sz w:val="28"/>
          <w:szCs w:val="28"/>
        </w:rPr>
        <w:br/>
      </w:r>
      <w:r w:rsidRPr="00850A9E">
        <w:rPr>
          <w:sz w:val="28"/>
          <w:szCs w:val="28"/>
        </w:rPr>
        <w:br/>
      </w:r>
      <w:r w:rsidRPr="00944A3D">
        <w:rPr>
          <w:b/>
          <w:sz w:val="28"/>
          <w:szCs w:val="28"/>
        </w:rPr>
        <w:t>Муниципальный служащий представляет ежегодно:</w:t>
      </w:r>
      <w:r w:rsidRPr="00944A3D">
        <w:rPr>
          <w:b/>
          <w:sz w:val="28"/>
          <w:szCs w:val="28"/>
        </w:rPr>
        <w:br/>
      </w:r>
      <w:r w:rsidRPr="00944A3D">
        <w:rPr>
          <w:b/>
          <w:sz w:val="28"/>
          <w:szCs w:val="28"/>
        </w:rPr>
        <w:br/>
      </w:r>
      <w:r>
        <w:rPr>
          <w:sz w:val="28"/>
          <w:szCs w:val="28"/>
        </w:rPr>
        <w:t xml:space="preserve">        </w:t>
      </w:r>
      <w:r w:rsidRPr="00850A9E">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w:t>
      </w:r>
      <w:r>
        <w:rPr>
          <w:sz w:val="28"/>
          <w:szCs w:val="28"/>
        </w:rPr>
        <w:t>ию на конец отчетного периода;</w:t>
      </w:r>
      <w:r>
        <w:rPr>
          <w:sz w:val="28"/>
          <w:szCs w:val="28"/>
        </w:rPr>
        <w:br/>
        <w:t xml:space="preserve">        </w:t>
      </w:r>
      <w:r w:rsidRPr="00850A9E">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850A9E">
        <w:rPr>
          <w:sz w:val="28"/>
          <w:szCs w:val="28"/>
        </w:rPr>
        <w:br/>
      </w:r>
      <w:r w:rsidRPr="00850A9E">
        <w:rPr>
          <w:sz w:val="28"/>
          <w:szCs w:val="28"/>
        </w:rPr>
        <w:br/>
      </w:r>
      <w:r w:rsidRPr="00944A3D">
        <w:rPr>
          <w:b/>
          <w:sz w:val="28"/>
          <w:szCs w:val="28"/>
        </w:rPr>
        <w:t>Нумерация пунктов дана в соответствии с официальным текстом документа.</w:t>
      </w:r>
      <w:r w:rsidRPr="00944A3D">
        <w:rPr>
          <w:b/>
          <w:sz w:val="28"/>
          <w:szCs w:val="28"/>
        </w:rPr>
        <w:br/>
      </w:r>
      <w:r w:rsidRPr="00850A9E">
        <w:rPr>
          <w:sz w:val="28"/>
          <w:szCs w:val="28"/>
        </w:rPr>
        <w:br/>
      </w:r>
      <w:r>
        <w:rPr>
          <w:sz w:val="28"/>
          <w:szCs w:val="28"/>
        </w:rPr>
        <w:t xml:space="preserve">        </w:t>
      </w:r>
      <w:r w:rsidRPr="00850A9E">
        <w:rPr>
          <w:sz w:val="28"/>
          <w:szCs w:val="28"/>
        </w:rPr>
        <w:t xml:space="preserve">6. Муниципальный служащий </w:t>
      </w:r>
      <w:r>
        <w:rPr>
          <w:sz w:val="28"/>
          <w:szCs w:val="28"/>
        </w:rPr>
        <w:t>сельсовета</w:t>
      </w:r>
      <w:r w:rsidRPr="00850A9E">
        <w:rPr>
          <w:sz w:val="28"/>
          <w:szCs w:val="28"/>
        </w:rPr>
        <w:t xml:space="preserve">, замещающий должность муниципальной службы </w:t>
      </w:r>
      <w:r>
        <w:rPr>
          <w:sz w:val="28"/>
          <w:szCs w:val="28"/>
        </w:rPr>
        <w:t>сельсовета</w:t>
      </w:r>
      <w:r w:rsidRPr="00850A9E">
        <w:rPr>
          <w:sz w:val="28"/>
          <w:szCs w:val="28"/>
        </w:rPr>
        <w:t>, не включенную в перечень должностей, по которым представляются сведения о доходах, об имуществе и обязательствах имущественного характера,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w:t>
      </w:r>
      <w:r>
        <w:rPr>
          <w:sz w:val="28"/>
          <w:szCs w:val="28"/>
        </w:rPr>
        <w:t>унктом 4 настоящего Положения.</w:t>
      </w:r>
      <w:r>
        <w:rPr>
          <w:sz w:val="28"/>
          <w:szCs w:val="28"/>
        </w:rPr>
        <w:br/>
      </w:r>
    </w:p>
    <w:p w:rsidR="006647E6" w:rsidRDefault="006647E6" w:rsidP="00944A3D">
      <w:pPr>
        <w:rPr>
          <w:sz w:val="28"/>
          <w:szCs w:val="28"/>
        </w:rPr>
      </w:pPr>
    </w:p>
    <w:p w:rsidR="006647E6" w:rsidRDefault="006647E6" w:rsidP="0015422B">
      <w:pPr>
        <w:jc w:val="both"/>
        <w:rPr>
          <w:sz w:val="28"/>
          <w:szCs w:val="28"/>
        </w:rPr>
      </w:pPr>
      <w:r>
        <w:rPr>
          <w:sz w:val="28"/>
          <w:szCs w:val="28"/>
        </w:rPr>
        <w:t xml:space="preserve">        </w:t>
      </w:r>
      <w:r w:rsidRPr="00850A9E">
        <w:rPr>
          <w:sz w:val="28"/>
          <w:szCs w:val="28"/>
        </w:rPr>
        <w:t xml:space="preserve">7. </w:t>
      </w:r>
      <w:r>
        <w:rPr>
          <w:sz w:val="28"/>
          <w:szCs w:val="28"/>
        </w:rPr>
        <w:t>В случае если гражданин или муниципальный служащий обнаружили, что в предоставляемых ими в администрацию Молчановского сельсовета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течении одного месяца со дня предоставления сведений».</w:t>
      </w:r>
      <w:r w:rsidRPr="00850A9E">
        <w:rPr>
          <w:sz w:val="28"/>
          <w:szCs w:val="28"/>
        </w:rPr>
        <w:br/>
      </w:r>
      <w:r w:rsidRPr="00850A9E">
        <w:rPr>
          <w:sz w:val="28"/>
          <w:szCs w:val="28"/>
        </w:rPr>
        <w:br/>
      </w:r>
      <w:r w:rsidRPr="00944A3D">
        <w:rPr>
          <w:b/>
          <w:sz w:val="28"/>
          <w:szCs w:val="28"/>
        </w:rPr>
        <w:t>Справка хранится в личном деле муниципального служащего 5 лет. Справки, срок хранения которых истек, возвращаются муниципальному служащему.</w:t>
      </w:r>
      <w:r w:rsidRPr="00944A3D">
        <w:rPr>
          <w:b/>
          <w:sz w:val="28"/>
          <w:szCs w:val="28"/>
        </w:rPr>
        <w:br/>
      </w:r>
      <w:r w:rsidRPr="00850A9E">
        <w:rPr>
          <w:sz w:val="28"/>
          <w:szCs w:val="28"/>
        </w:rPr>
        <w:br/>
      </w:r>
      <w:r>
        <w:rPr>
          <w:sz w:val="28"/>
          <w:szCs w:val="28"/>
        </w:rPr>
        <w:t xml:space="preserve">        </w:t>
      </w:r>
      <w:r w:rsidRPr="00850A9E">
        <w:rPr>
          <w:sz w:val="28"/>
          <w:szCs w:val="28"/>
        </w:rPr>
        <w:t xml:space="preserve">8. В случае если гражданин или муниципальный служащий обнаружил, что в представленных им в кадровую службу администрации </w:t>
      </w:r>
      <w:r>
        <w:rPr>
          <w:sz w:val="28"/>
          <w:szCs w:val="28"/>
        </w:rPr>
        <w:t>сельсовета</w:t>
      </w:r>
      <w:r w:rsidRPr="00850A9E">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sidRPr="00850A9E">
        <w:rPr>
          <w:sz w:val="28"/>
          <w:szCs w:val="28"/>
        </w:rPr>
        <w:br/>
      </w:r>
      <w:r w:rsidRPr="00850A9E">
        <w:rPr>
          <w:sz w:val="28"/>
          <w:szCs w:val="28"/>
        </w:rPr>
        <w:br/>
      </w:r>
      <w:r w:rsidRPr="00223663">
        <w:rPr>
          <w:b/>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r w:rsidRPr="00850A9E">
        <w:rPr>
          <w:sz w:val="28"/>
          <w:szCs w:val="28"/>
        </w:rPr>
        <w:br/>
      </w:r>
      <w:r w:rsidRPr="00850A9E">
        <w:rPr>
          <w:sz w:val="28"/>
          <w:szCs w:val="28"/>
        </w:rPr>
        <w:br/>
      </w:r>
      <w:r>
        <w:rPr>
          <w:sz w:val="28"/>
          <w:szCs w:val="28"/>
        </w:rPr>
        <w:t xml:space="preserve">         </w:t>
      </w:r>
      <w:r w:rsidRPr="00850A9E">
        <w:rPr>
          <w:sz w:val="28"/>
          <w:szCs w:val="28"/>
        </w:rPr>
        <w:t>9. Факт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подлежит рассмотрению на соответствующей комиссии по соблюдению требований к служебному поведению муниципальных служащих и урегу</w:t>
      </w:r>
      <w:r>
        <w:rPr>
          <w:sz w:val="28"/>
          <w:szCs w:val="28"/>
        </w:rPr>
        <w:t>лированию конфликта интересов.</w:t>
      </w:r>
      <w:r>
        <w:rPr>
          <w:sz w:val="28"/>
          <w:szCs w:val="28"/>
        </w:rPr>
        <w:br/>
        <w:t xml:space="preserve">        </w:t>
      </w:r>
      <w:r w:rsidRPr="00850A9E">
        <w:rPr>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w:t>
      </w:r>
      <w:r>
        <w:rPr>
          <w:sz w:val="28"/>
          <w:szCs w:val="28"/>
        </w:rPr>
        <w:t>Амурской</w:t>
      </w:r>
      <w:r w:rsidRPr="00850A9E">
        <w:rPr>
          <w:sz w:val="28"/>
          <w:szCs w:val="28"/>
        </w:rPr>
        <w:t xml:space="preserve"> о</w:t>
      </w:r>
      <w:r>
        <w:rPr>
          <w:sz w:val="28"/>
          <w:szCs w:val="28"/>
        </w:rPr>
        <w:t>бласти.</w:t>
      </w:r>
      <w:r>
        <w:rPr>
          <w:sz w:val="28"/>
          <w:szCs w:val="28"/>
        </w:rPr>
        <w:br/>
        <w:t xml:space="preserve">        </w:t>
      </w:r>
      <w:r w:rsidRPr="00850A9E">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sidRPr="00850A9E">
        <w:rPr>
          <w:sz w:val="28"/>
          <w:szCs w:val="28"/>
        </w:rPr>
        <w:br/>
      </w:r>
      <w:r w:rsidRPr="00850A9E">
        <w:rPr>
          <w:sz w:val="28"/>
          <w:szCs w:val="28"/>
        </w:rPr>
        <w:br/>
      </w:r>
      <w:r w:rsidRPr="00223663">
        <w:rPr>
          <w:b/>
          <w:sz w:val="28"/>
          <w:szCs w:val="28"/>
        </w:rPr>
        <w:t xml:space="preserve">Эти сведения предоставляются руководителю администрации </w:t>
      </w:r>
      <w:r>
        <w:rPr>
          <w:b/>
          <w:sz w:val="28"/>
          <w:szCs w:val="28"/>
        </w:rPr>
        <w:t>сельсовета</w:t>
      </w:r>
      <w:r w:rsidRPr="00223663">
        <w:rPr>
          <w:b/>
          <w:sz w:val="28"/>
          <w:szCs w:val="28"/>
        </w:rPr>
        <w:t xml:space="preserve">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w:t>
      </w:r>
      <w:r>
        <w:rPr>
          <w:b/>
          <w:sz w:val="28"/>
          <w:szCs w:val="28"/>
        </w:rPr>
        <w:t>законами и законами Амурской</w:t>
      </w:r>
      <w:r w:rsidRPr="00223663">
        <w:rPr>
          <w:b/>
          <w:sz w:val="28"/>
          <w:szCs w:val="28"/>
        </w:rPr>
        <w:t xml:space="preserve"> области.</w:t>
      </w:r>
      <w:r w:rsidRPr="00223663">
        <w:rPr>
          <w:b/>
          <w:sz w:val="28"/>
          <w:szCs w:val="28"/>
        </w:rPr>
        <w:br/>
      </w:r>
      <w:r w:rsidRPr="00850A9E">
        <w:rPr>
          <w:sz w:val="28"/>
          <w:szCs w:val="28"/>
        </w:rPr>
        <w:br/>
      </w:r>
      <w:r>
        <w:rPr>
          <w:sz w:val="28"/>
          <w:szCs w:val="28"/>
        </w:rPr>
        <w:t xml:space="preserve">        </w:t>
      </w:r>
      <w:r w:rsidRPr="00850A9E">
        <w:rPr>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установленном порядке размещаются на официальном сайте соответствующего органа муниципальной власти </w:t>
      </w:r>
      <w:r>
        <w:rPr>
          <w:sz w:val="28"/>
          <w:szCs w:val="28"/>
        </w:rPr>
        <w:t>сельсовета</w:t>
      </w:r>
      <w:r w:rsidRPr="00850A9E">
        <w:rPr>
          <w:sz w:val="28"/>
          <w:szCs w:val="28"/>
        </w:rPr>
        <w:t>, а в случае отсутствия этих сведений на официальном сайте предоставляются средствам массовой информации для опубликования по их запросам.</w:t>
      </w:r>
      <w:r w:rsidRPr="00850A9E">
        <w:rPr>
          <w:sz w:val="28"/>
          <w:szCs w:val="28"/>
        </w:rPr>
        <w:br/>
      </w:r>
      <w:r>
        <w:rPr>
          <w:sz w:val="28"/>
          <w:szCs w:val="28"/>
        </w:rPr>
        <w:t xml:space="preserve">        </w:t>
      </w:r>
      <w:r w:rsidRPr="00850A9E">
        <w:rPr>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w:t>
      </w:r>
      <w:r>
        <w:rPr>
          <w:sz w:val="28"/>
          <w:szCs w:val="28"/>
        </w:rPr>
        <w:t>ельством Российской Федерации.</w:t>
      </w:r>
      <w:r>
        <w:rPr>
          <w:sz w:val="28"/>
          <w:szCs w:val="28"/>
        </w:rPr>
        <w:br/>
        <w:t xml:space="preserve">        </w:t>
      </w:r>
      <w:r w:rsidRPr="00850A9E">
        <w:rPr>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информация о результатах проверки достоверности и полноты этих сведений приобщаются к личному делу муниципального служащего.</w:t>
      </w:r>
      <w:r w:rsidRPr="00850A9E">
        <w:rPr>
          <w:sz w:val="28"/>
          <w:szCs w:val="28"/>
        </w:rPr>
        <w:br/>
      </w:r>
      <w:r w:rsidRPr="00850A9E">
        <w:rPr>
          <w:sz w:val="28"/>
          <w:szCs w:val="28"/>
        </w:rPr>
        <w:br/>
      </w:r>
      <w:r>
        <w:rPr>
          <w:b/>
          <w:sz w:val="28"/>
          <w:szCs w:val="28"/>
        </w:rPr>
        <w:t xml:space="preserve">       </w:t>
      </w:r>
      <w:r w:rsidRPr="00223663">
        <w:rPr>
          <w:b/>
          <w:sz w:val="28"/>
          <w:szCs w:val="28"/>
        </w:rPr>
        <w:t xml:space="preserve">В случае если гражданин или муниципальный служащий, указанный в пункте 6 настоящего Положения, представивший в кадровую службу администрации </w:t>
      </w:r>
      <w:r>
        <w:rPr>
          <w:b/>
          <w:sz w:val="28"/>
          <w:szCs w:val="28"/>
        </w:rPr>
        <w:t>сельсовета</w:t>
      </w:r>
      <w:r w:rsidRPr="00223663">
        <w:rPr>
          <w:b/>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по которым представляются сведения о доходах, об имуществе и обязательствах имущественного характера, эти справки возвращаются ему по его письменному заявлению вместе с другими документами.</w:t>
      </w:r>
      <w:r w:rsidRPr="00223663">
        <w:rPr>
          <w:b/>
          <w:sz w:val="28"/>
          <w:szCs w:val="28"/>
        </w:rPr>
        <w:br/>
      </w:r>
      <w:r w:rsidRPr="00850A9E">
        <w:rPr>
          <w:sz w:val="28"/>
          <w:szCs w:val="28"/>
        </w:rPr>
        <w:br/>
      </w:r>
      <w:r>
        <w:rPr>
          <w:sz w:val="28"/>
          <w:szCs w:val="28"/>
        </w:rPr>
        <w:t xml:space="preserve">        </w:t>
      </w:r>
      <w:r w:rsidRPr="00850A9E">
        <w:rPr>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sidRPr="00850A9E">
        <w:rPr>
          <w:sz w:val="28"/>
          <w:szCs w:val="28"/>
        </w:rPr>
        <w:br/>
      </w:r>
      <w:r w:rsidRPr="00850A9E">
        <w:rPr>
          <w:sz w:val="28"/>
          <w:szCs w:val="28"/>
        </w:rPr>
        <w:br/>
      </w:r>
    </w:p>
    <w:p w:rsidR="006647E6" w:rsidRDefault="006647E6" w:rsidP="00944A3D">
      <w:pPr>
        <w:jc w:val="both"/>
        <w:rPr>
          <w:sz w:val="28"/>
          <w:szCs w:val="28"/>
        </w:rPr>
      </w:pPr>
    </w:p>
    <w:p w:rsidR="006647E6" w:rsidRDefault="006647E6" w:rsidP="00944A3D">
      <w:pPr>
        <w:jc w:val="both"/>
        <w:rPr>
          <w:sz w:val="28"/>
          <w:szCs w:val="28"/>
        </w:rPr>
      </w:pPr>
    </w:p>
    <w:p w:rsidR="006647E6" w:rsidRDefault="006647E6" w:rsidP="00944A3D">
      <w:pPr>
        <w:jc w:val="both"/>
        <w:rPr>
          <w:sz w:val="28"/>
          <w:szCs w:val="28"/>
        </w:rPr>
      </w:pPr>
    </w:p>
    <w:p w:rsidR="006647E6" w:rsidRDefault="006647E6" w:rsidP="001F303B">
      <w:pPr>
        <w:jc w:val="right"/>
        <w:rPr>
          <w:sz w:val="28"/>
          <w:szCs w:val="28"/>
        </w:rPr>
      </w:pPr>
    </w:p>
    <w:p w:rsidR="006647E6" w:rsidRDefault="006647E6" w:rsidP="00FE1F76">
      <w:pPr>
        <w:rPr>
          <w:sz w:val="28"/>
          <w:szCs w:val="28"/>
        </w:rPr>
      </w:pPr>
    </w:p>
    <w:sectPr w:rsidR="006647E6" w:rsidSect="00877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991"/>
    <w:rsid w:val="000014E8"/>
    <w:rsid w:val="00021790"/>
    <w:rsid w:val="00035136"/>
    <w:rsid w:val="00043B48"/>
    <w:rsid w:val="0004563A"/>
    <w:rsid w:val="00052761"/>
    <w:rsid w:val="00060A5D"/>
    <w:rsid w:val="00071A66"/>
    <w:rsid w:val="000A2636"/>
    <w:rsid w:val="000C2F61"/>
    <w:rsid w:val="000C5BA1"/>
    <w:rsid w:val="000D4CF9"/>
    <w:rsid w:val="000D6AFF"/>
    <w:rsid w:val="00105994"/>
    <w:rsid w:val="00122FDF"/>
    <w:rsid w:val="0015422B"/>
    <w:rsid w:val="00184493"/>
    <w:rsid w:val="00193556"/>
    <w:rsid w:val="001B6CD8"/>
    <w:rsid w:val="001F2734"/>
    <w:rsid w:val="001F303B"/>
    <w:rsid w:val="00223663"/>
    <w:rsid w:val="0025583A"/>
    <w:rsid w:val="002747EF"/>
    <w:rsid w:val="002A7C42"/>
    <w:rsid w:val="002D11AF"/>
    <w:rsid w:val="00322765"/>
    <w:rsid w:val="00343BE7"/>
    <w:rsid w:val="00390A8D"/>
    <w:rsid w:val="003B5414"/>
    <w:rsid w:val="003D0F9A"/>
    <w:rsid w:val="003F4EA8"/>
    <w:rsid w:val="003F796E"/>
    <w:rsid w:val="00410236"/>
    <w:rsid w:val="0045784B"/>
    <w:rsid w:val="004745EB"/>
    <w:rsid w:val="004A3B93"/>
    <w:rsid w:val="004B18F1"/>
    <w:rsid w:val="00505C3A"/>
    <w:rsid w:val="00554CBF"/>
    <w:rsid w:val="005740C4"/>
    <w:rsid w:val="005A65D9"/>
    <w:rsid w:val="005C2BA2"/>
    <w:rsid w:val="005F6AF3"/>
    <w:rsid w:val="006647E6"/>
    <w:rsid w:val="006A74BE"/>
    <w:rsid w:val="006E0104"/>
    <w:rsid w:val="0070713B"/>
    <w:rsid w:val="007747CB"/>
    <w:rsid w:val="0078095B"/>
    <w:rsid w:val="00783F11"/>
    <w:rsid w:val="007847DE"/>
    <w:rsid w:val="00792810"/>
    <w:rsid w:val="007964C6"/>
    <w:rsid w:val="007C1997"/>
    <w:rsid w:val="007E538C"/>
    <w:rsid w:val="00800890"/>
    <w:rsid w:val="00842A54"/>
    <w:rsid w:val="00850A9E"/>
    <w:rsid w:val="00877E89"/>
    <w:rsid w:val="00882848"/>
    <w:rsid w:val="0089171E"/>
    <w:rsid w:val="008A024C"/>
    <w:rsid w:val="008C11F8"/>
    <w:rsid w:val="00932749"/>
    <w:rsid w:val="00934478"/>
    <w:rsid w:val="00944A3D"/>
    <w:rsid w:val="009634C0"/>
    <w:rsid w:val="00963991"/>
    <w:rsid w:val="00965651"/>
    <w:rsid w:val="009675FA"/>
    <w:rsid w:val="00973E40"/>
    <w:rsid w:val="00997B7B"/>
    <w:rsid w:val="009A44C8"/>
    <w:rsid w:val="009C7373"/>
    <w:rsid w:val="009D09B3"/>
    <w:rsid w:val="009D352C"/>
    <w:rsid w:val="00A16893"/>
    <w:rsid w:val="00A21569"/>
    <w:rsid w:val="00A50274"/>
    <w:rsid w:val="00A52E53"/>
    <w:rsid w:val="00A82E3B"/>
    <w:rsid w:val="00AF275B"/>
    <w:rsid w:val="00B15615"/>
    <w:rsid w:val="00B20F0E"/>
    <w:rsid w:val="00B42420"/>
    <w:rsid w:val="00B5430D"/>
    <w:rsid w:val="00B55DC2"/>
    <w:rsid w:val="00B657F1"/>
    <w:rsid w:val="00B71CEB"/>
    <w:rsid w:val="00B82106"/>
    <w:rsid w:val="00BA257D"/>
    <w:rsid w:val="00BD3075"/>
    <w:rsid w:val="00C318E1"/>
    <w:rsid w:val="00CB0116"/>
    <w:rsid w:val="00D16A95"/>
    <w:rsid w:val="00D22E63"/>
    <w:rsid w:val="00D30B3F"/>
    <w:rsid w:val="00D569B9"/>
    <w:rsid w:val="00D92EB4"/>
    <w:rsid w:val="00DB204A"/>
    <w:rsid w:val="00DE242F"/>
    <w:rsid w:val="00E138F3"/>
    <w:rsid w:val="00E4574B"/>
    <w:rsid w:val="00E76626"/>
    <w:rsid w:val="00E8328C"/>
    <w:rsid w:val="00ED2F6D"/>
    <w:rsid w:val="00F01557"/>
    <w:rsid w:val="00F4046A"/>
    <w:rsid w:val="00F65858"/>
    <w:rsid w:val="00FA163E"/>
    <w:rsid w:val="00FC70EB"/>
    <w:rsid w:val="00FE1F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8C"/>
    <w:rPr>
      <w:sz w:val="24"/>
      <w:szCs w:val="24"/>
    </w:rPr>
  </w:style>
  <w:style w:type="paragraph" w:styleId="Heading1">
    <w:name w:val="heading 1"/>
    <w:basedOn w:val="Normal"/>
    <w:link w:val="Heading1Char"/>
    <w:uiPriority w:val="99"/>
    <w:qFormat/>
    <w:rsid w:val="00963991"/>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991"/>
    <w:rPr>
      <w:rFonts w:cs="Times New Roman"/>
      <w:b/>
      <w:bCs/>
      <w:kern w:val="36"/>
      <w:sz w:val="48"/>
      <w:szCs w:val="48"/>
    </w:rPr>
  </w:style>
  <w:style w:type="character" w:styleId="Emphasis">
    <w:name w:val="Emphasis"/>
    <w:basedOn w:val="DefaultParagraphFont"/>
    <w:uiPriority w:val="99"/>
    <w:qFormat/>
    <w:rsid w:val="00E8328C"/>
    <w:rPr>
      <w:rFonts w:cs="Times New Roman"/>
      <w:i/>
      <w:iCs/>
    </w:rPr>
  </w:style>
  <w:style w:type="paragraph" w:customStyle="1" w:styleId="copyright1">
    <w:name w:val="copyright1"/>
    <w:basedOn w:val="Normal"/>
    <w:uiPriority w:val="99"/>
    <w:rsid w:val="00963991"/>
    <w:pPr>
      <w:spacing w:before="100" w:beforeAutospacing="1" w:after="100" w:afterAutospacing="1"/>
    </w:pPr>
    <w:rPr>
      <w:color w:val="B8C2CC"/>
      <w:sz w:val="17"/>
      <w:szCs w:val="17"/>
    </w:rPr>
  </w:style>
  <w:style w:type="paragraph" w:styleId="BalloonText">
    <w:name w:val="Balloon Text"/>
    <w:basedOn w:val="Normal"/>
    <w:link w:val="BalloonTextChar"/>
    <w:uiPriority w:val="99"/>
    <w:semiHidden/>
    <w:rsid w:val="009639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991"/>
    <w:rPr>
      <w:rFonts w:ascii="Tahoma" w:hAnsi="Tahoma" w:cs="Tahoma"/>
      <w:sz w:val="16"/>
      <w:szCs w:val="16"/>
    </w:rPr>
  </w:style>
  <w:style w:type="paragraph" w:customStyle="1" w:styleId="ConsPlusNormal">
    <w:name w:val="ConsPlusNormal"/>
    <w:uiPriority w:val="99"/>
    <w:rsid w:val="0002179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021790"/>
    <w:pPr>
      <w:autoSpaceDE w:val="0"/>
      <w:autoSpaceDN w:val="0"/>
      <w:spacing w:before="360" w:after="240"/>
      <w:jc w:val="center"/>
    </w:pPr>
    <w:rPr>
      <w:b/>
      <w:bCs/>
      <w:sz w:val="26"/>
      <w:szCs w:val="26"/>
    </w:rPr>
  </w:style>
  <w:style w:type="character" w:customStyle="1" w:styleId="BodyTextChar">
    <w:name w:val="Body Text Char"/>
    <w:basedOn w:val="DefaultParagraphFont"/>
    <w:link w:val="BodyText"/>
    <w:uiPriority w:val="99"/>
    <w:locked/>
    <w:rsid w:val="00021790"/>
    <w:rPr>
      <w:rFonts w:cs="Times New Roman"/>
      <w:b/>
      <w:bCs/>
      <w:sz w:val="26"/>
      <w:szCs w:val="26"/>
    </w:rPr>
  </w:style>
  <w:style w:type="paragraph" w:styleId="BodyText2">
    <w:name w:val="Body Text 2"/>
    <w:basedOn w:val="Normal"/>
    <w:link w:val="BodyText2Char"/>
    <w:uiPriority w:val="99"/>
    <w:rsid w:val="00021790"/>
    <w:pPr>
      <w:autoSpaceDE w:val="0"/>
      <w:autoSpaceDN w:val="0"/>
      <w:ind w:firstLine="720"/>
    </w:pPr>
    <w:rPr>
      <w:sz w:val="28"/>
      <w:szCs w:val="28"/>
    </w:rPr>
  </w:style>
  <w:style w:type="character" w:customStyle="1" w:styleId="BodyText2Char">
    <w:name w:val="Body Text 2 Char"/>
    <w:basedOn w:val="DefaultParagraphFont"/>
    <w:link w:val="BodyText2"/>
    <w:uiPriority w:val="99"/>
    <w:locked/>
    <w:rsid w:val="00021790"/>
    <w:rPr>
      <w:rFonts w:cs="Times New Roman"/>
      <w:sz w:val="28"/>
      <w:szCs w:val="28"/>
    </w:rPr>
  </w:style>
  <w:style w:type="paragraph" w:styleId="BodyTextIndent2">
    <w:name w:val="Body Text Indent 2"/>
    <w:basedOn w:val="Normal"/>
    <w:link w:val="BodyTextIndent2Char"/>
    <w:uiPriority w:val="99"/>
    <w:rsid w:val="00021790"/>
    <w:pPr>
      <w:tabs>
        <w:tab w:val="left" w:pos="8364"/>
      </w:tabs>
      <w:autoSpaceDE w:val="0"/>
      <w:autoSpaceDN w:val="0"/>
      <w:spacing w:before="240"/>
      <w:ind w:firstLine="567"/>
      <w:jc w:val="both"/>
    </w:pPr>
    <w:rPr>
      <w:sz w:val="26"/>
      <w:szCs w:val="26"/>
    </w:rPr>
  </w:style>
  <w:style w:type="character" w:customStyle="1" w:styleId="BodyTextIndent2Char">
    <w:name w:val="Body Text Indent 2 Char"/>
    <w:basedOn w:val="DefaultParagraphFont"/>
    <w:link w:val="BodyTextIndent2"/>
    <w:uiPriority w:val="99"/>
    <w:locked/>
    <w:rsid w:val="00021790"/>
    <w:rPr>
      <w:rFonts w:cs="Times New Roman"/>
      <w:sz w:val="26"/>
      <w:szCs w:val="26"/>
    </w:rPr>
  </w:style>
  <w:style w:type="paragraph" w:customStyle="1" w:styleId="ConsPlusTitle">
    <w:name w:val="ConsPlusTitle"/>
    <w:uiPriority w:val="99"/>
    <w:rsid w:val="000D6AFF"/>
    <w:pPr>
      <w:widowControl w:val="0"/>
      <w:autoSpaceDE w:val="0"/>
      <w:autoSpaceDN w:val="0"/>
      <w:adjustRightInd w:val="0"/>
    </w:pPr>
    <w:rPr>
      <w:rFonts w:ascii="Arial" w:hAnsi="Arial" w:cs="Arial"/>
      <w:b/>
      <w:bCs/>
      <w:sz w:val="20"/>
      <w:szCs w:val="20"/>
    </w:rPr>
  </w:style>
  <w:style w:type="paragraph" w:customStyle="1" w:styleId="a">
    <w:name w:val="Без интервала"/>
    <w:uiPriority w:val="99"/>
    <w:rsid w:val="00997B7B"/>
    <w:rPr>
      <w:rFonts w:ascii="Calibri" w:hAnsi="Calibri"/>
      <w:lang w:eastAsia="en-US"/>
    </w:rPr>
  </w:style>
  <w:style w:type="character" w:customStyle="1" w:styleId="apple-converted-space">
    <w:name w:val="apple-converted-space"/>
    <w:basedOn w:val="DefaultParagraphFont"/>
    <w:uiPriority w:val="99"/>
    <w:rsid w:val="000C5BA1"/>
    <w:rPr>
      <w:rFonts w:cs="Times New Roman"/>
    </w:rPr>
  </w:style>
  <w:style w:type="character" w:styleId="Hyperlink">
    <w:name w:val="Hyperlink"/>
    <w:basedOn w:val="DefaultParagraphFont"/>
    <w:uiPriority w:val="99"/>
    <w:rsid w:val="000C5B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8274057">
      <w:marLeft w:val="0"/>
      <w:marRight w:val="0"/>
      <w:marTop w:val="0"/>
      <w:marBottom w:val="0"/>
      <w:divBdr>
        <w:top w:val="none" w:sz="0" w:space="0" w:color="auto"/>
        <w:left w:val="none" w:sz="0" w:space="0" w:color="auto"/>
        <w:bottom w:val="none" w:sz="0" w:space="0" w:color="auto"/>
        <w:right w:val="none" w:sz="0" w:space="0" w:color="auto"/>
      </w:divBdr>
      <w:divsChild>
        <w:div w:id="1968274055">
          <w:marLeft w:val="0"/>
          <w:marRight w:val="0"/>
          <w:marTop w:val="300"/>
          <w:marBottom w:val="300"/>
          <w:divBdr>
            <w:top w:val="none" w:sz="0" w:space="0" w:color="auto"/>
            <w:left w:val="none" w:sz="0" w:space="0" w:color="auto"/>
            <w:bottom w:val="none" w:sz="0" w:space="0" w:color="auto"/>
            <w:right w:val="none" w:sz="0" w:space="0" w:color="auto"/>
          </w:divBdr>
          <w:divsChild>
            <w:div w:id="1968274056">
              <w:marLeft w:val="0"/>
              <w:marRight w:val="0"/>
              <w:marTop w:val="0"/>
              <w:marBottom w:val="0"/>
              <w:divBdr>
                <w:top w:val="none" w:sz="0" w:space="0" w:color="auto"/>
                <w:left w:val="none" w:sz="0" w:space="0" w:color="auto"/>
                <w:bottom w:val="none" w:sz="0" w:space="0" w:color="auto"/>
                <w:right w:val="none" w:sz="0" w:space="0" w:color="auto"/>
              </w:divBdr>
              <w:divsChild>
                <w:div w:id="19682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87844/2f28aad6d41b9beddb9d437b8931b60002764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6</Pages>
  <Words>1867</Words>
  <Characters>10645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2015-02-06T00:58:00Z</cp:lastPrinted>
  <dcterms:created xsi:type="dcterms:W3CDTF">2013-07-02T01:44:00Z</dcterms:created>
  <dcterms:modified xsi:type="dcterms:W3CDTF">2015-10-12T01:53:00Z</dcterms:modified>
</cp:coreProperties>
</file>