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36" w:rsidRDefault="00AF4F31" w:rsidP="00B75E3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российская федерация</w:t>
      </w:r>
    </w:p>
    <w:p w:rsidR="00AF4F31" w:rsidRDefault="00B3023C" w:rsidP="00B3023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амурская область </w:t>
      </w:r>
      <w:r w:rsidR="00AF4F31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мазановский район </w:t>
      </w:r>
    </w:p>
    <w:p w:rsidR="00AF4F31" w:rsidRDefault="00AF4F31" w:rsidP="00B75E3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администрация Молчановского сельсовета</w:t>
      </w:r>
    </w:p>
    <w:p w:rsidR="00AF4F31" w:rsidRPr="00B75E36" w:rsidRDefault="00AF4F31" w:rsidP="00B75E3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B75E36" w:rsidRPr="00B75E36" w:rsidRDefault="00B75E36" w:rsidP="00B75E3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ПОСТАНОВЛЕНИЕ</w:t>
      </w:r>
    </w:p>
    <w:p w:rsidR="00B75E36" w:rsidRPr="00B75E36" w:rsidRDefault="00B75E36" w:rsidP="00B75E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E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75E36" w:rsidRPr="00B75E36" w:rsidRDefault="00C476F2" w:rsidP="006A68E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01.07.2022</w:t>
      </w:r>
      <w:r w:rsidR="006A68E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A68E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A68E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A68E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A68E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A68E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A68E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A68E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A68E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A68E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A68E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</w:p>
    <w:p w:rsidR="00B75E36" w:rsidRPr="00B75E36" w:rsidRDefault="00B75E36" w:rsidP="00B75E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A59" w:rsidRDefault="00C476F2" w:rsidP="00977A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Молчаново</w:t>
      </w:r>
    </w:p>
    <w:p w:rsidR="00977A59" w:rsidRDefault="00977A59" w:rsidP="00977A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3054" w:rsidRPr="00977A59" w:rsidRDefault="00626005" w:rsidP="00977A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7A59">
        <w:rPr>
          <w:rFonts w:ascii="Times New Roman" w:hAnsi="Times New Roman"/>
          <w:sz w:val="28"/>
          <w:szCs w:val="28"/>
        </w:rPr>
        <w:t>О создании пунктов временного содержания безнадзорных сельскохозяйственных животных</w:t>
      </w:r>
    </w:p>
    <w:p w:rsidR="00977A59" w:rsidRPr="00977A59" w:rsidRDefault="00977A59" w:rsidP="00977A59">
      <w:pPr>
        <w:spacing w:after="0" w:line="240" w:lineRule="auto"/>
        <w:jc w:val="center"/>
        <w:rPr>
          <w:sz w:val="28"/>
          <w:szCs w:val="28"/>
        </w:rPr>
      </w:pPr>
    </w:p>
    <w:p w:rsidR="00287A4B" w:rsidRDefault="00626005" w:rsidP="00977A5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6005">
        <w:rPr>
          <w:sz w:val="28"/>
          <w:szCs w:val="28"/>
        </w:rPr>
        <w:t xml:space="preserve">В соответствии с Гражданским кодексом Российской Федерации, Закона Амурской области от 30.03.2007 № 319-ОЗ «Об административной ответственности в Амурской области», руководствуясь Уставом </w:t>
      </w:r>
      <w:r>
        <w:rPr>
          <w:sz w:val="28"/>
          <w:szCs w:val="28"/>
        </w:rPr>
        <w:t>администр</w:t>
      </w:r>
      <w:r w:rsidR="00F57534">
        <w:rPr>
          <w:sz w:val="28"/>
          <w:szCs w:val="28"/>
        </w:rPr>
        <w:t>ации</w:t>
      </w:r>
      <w:r w:rsidR="00C476F2">
        <w:rPr>
          <w:sz w:val="28"/>
          <w:szCs w:val="28"/>
        </w:rPr>
        <w:t xml:space="preserve"> муниципального образования</w:t>
      </w:r>
      <w:r w:rsidR="00F57534">
        <w:rPr>
          <w:sz w:val="28"/>
          <w:szCs w:val="28"/>
        </w:rPr>
        <w:t xml:space="preserve"> </w:t>
      </w:r>
      <w:r w:rsidR="00C476F2">
        <w:rPr>
          <w:sz w:val="28"/>
          <w:szCs w:val="28"/>
        </w:rPr>
        <w:t>Молчановского сельсовета</w:t>
      </w:r>
      <w:r w:rsidR="00B75E36">
        <w:rPr>
          <w:sz w:val="28"/>
          <w:szCs w:val="28"/>
        </w:rPr>
        <w:t xml:space="preserve"> </w:t>
      </w:r>
    </w:p>
    <w:p w:rsidR="00287A4B" w:rsidRPr="00B75E36" w:rsidRDefault="00FB7222" w:rsidP="00B75E36">
      <w:pPr>
        <w:pStyle w:val="a5"/>
        <w:spacing w:before="0" w:beforeAutospacing="0" w:after="0" w:afterAutospacing="0"/>
        <w:rPr>
          <w:rFonts w:ascii="Arial" w:hAnsi="Arial" w:cs="Arial"/>
          <w:b/>
          <w:color w:val="1E1E1E"/>
          <w:spacing w:val="-20"/>
          <w:sz w:val="21"/>
          <w:szCs w:val="21"/>
        </w:rPr>
      </w:pPr>
      <w:r>
        <w:rPr>
          <w:b/>
          <w:spacing w:val="-20"/>
          <w:sz w:val="28"/>
          <w:szCs w:val="28"/>
        </w:rPr>
        <w:t xml:space="preserve">                                                ПОСТАНОВЛЯЕТ:</w:t>
      </w:r>
      <w:bookmarkStart w:id="0" w:name="_GoBack"/>
      <w:bookmarkEnd w:id="0"/>
    </w:p>
    <w:p w:rsidR="00287A4B" w:rsidRDefault="007B3054" w:rsidP="00977A59">
      <w:pPr>
        <w:pStyle w:val="a5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287A4B">
        <w:rPr>
          <w:sz w:val="28"/>
          <w:szCs w:val="28"/>
        </w:rPr>
        <w:t>1.</w:t>
      </w:r>
      <w:r w:rsidR="00F57534">
        <w:t xml:space="preserve"> </w:t>
      </w:r>
      <w:r w:rsidR="00F57534" w:rsidRPr="00F57534">
        <w:rPr>
          <w:sz w:val="28"/>
          <w:szCs w:val="28"/>
        </w:rPr>
        <w:t>Создать пункт временного содержания безнадзорных сельскохозяй</w:t>
      </w:r>
      <w:r w:rsidR="00F57534">
        <w:rPr>
          <w:sz w:val="28"/>
          <w:szCs w:val="28"/>
        </w:rPr>
        <w:t xml:space="preserve">ственных животных на территории </w:t>
      </w:r>
      <w:r w:rsidR="00F57534" w:rsidRPr="00F57534">
        <w:rPr>
          <w:sz w:val="28"/>
          <w:szCs w:val="28"/>
        </w:rPr>
        <w:t xml:space="preserve">муниципального образования </w:t>
      </w:r>
      <w:r w:rsidR="00C476F2">
        <w:rPr>
          <w:sz w:val="28"/>
          <w:szCs w:val="28"/>
        </w:rPr>
        <w:t>Молчановского сельсовета</w:t>
      </w:r>
      <w:r w:rsidR="00F57534" w:rsidRPr="00F57534">
        <w:rPr>
          <w:sz w:val="28"/>
          <w:szCs w:val="28"/>
        </w:rPr>
        <w:t xml:space="preserve"> </w:t>
      </w:r>
      <w:r w:rsidR="00F57534" w:rsidRPr="00FB7222">
        <w:rPr>
          <w:sz w:val="28"/>
          <w:szCs w:val="28"/>
          <w:highlight w:val="yellow"/>
        </w:rPr>
        <w:t xml:space="preserve">по адресу: </w:t>
      </w:r>
      <w:r w:rsidR="00536F00" w:rsidRPr="00FB7222">
        <w:rPr>
          <w:sz w:val="28"/>
          <w:szCs w:val="28"/>
          <w:highlight w:val="yellow"/>
        </w:rPr>
        <w:t xml:space="preserve">Амурская область,                                  </w:t>
      </w:r>
      <w:r w:rsidR="00C476F2" w:rsidRPr="00FB7222">
        <w:rPr>
          <w:sz w:val="28"/>
          <w:szCs w:val="28"/>
          <w:highlight w:val="yellow"/>
        </w:rPr>
        <w:t>Мазановский район</w:t>
      </w:r>
    </w:p>
    <w:p w:rsidR="007B3054" w:rsidRPr="00287A4B" w:rsidRDefault="00C476F2" w:rsidP="00977A59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>2</w:t>
      </w:r>
      <w:r w:rsidR="007B3054" w:rsidRPr="00287A4B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7B3054" w:rsidRPr="00287A4B" w:rsidRDefault="00C476F2" w:rsidP="00977A59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>3</w:t>
      </w:r>
      <w:r w:rsidR="007B3054" w:rsidRPr="00287A4B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>вступает в силу после его официального опубликования (обнародования).</w:t>
      </w:r>
    </w:p>
    <w:p w:rsidR="007B3054" w:rsidRDefault="007B3054" w:rsidP="00977A59">
      <w:pPr>
        <w:pStyle w:val="a5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B75E36">
        <w:rPr>
          <w:color w:val="1E1E1E"/>
          <w:sz w:val="28"/>
          <w:szCs w:val="28"/>
        </w:rPr>
        <w:t> </w:t>
      </w:r>
    </w:p>
    <w:p w:rsidR="00977A59" w:rsidRPr="00B75E36" w:rsidRDefault="00977A59" w:rsidP="00977A59">
      <w:pPr>
        <w:pStyle w:val="a5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</w:p>
    <w:p w:rsidR="007B3054" w:rsidRPr="001F52DC" w:rsidRDefault="007B3054" w:rsidP="00977A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2D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</w:p>
    <w:p w:rsidR="007B3054" w:rsidRPr="001F52DC" w:rsidRDefault="00C476F2" w:rsidP="00B75E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FB722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Молчановского сельсовета                       Т.В. Аникина</w:t>
      </w:r>
      <w:r w:rsidR="007B3054" w:rsidRPr="001F52D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="00F575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7B3054" w:rsidRPr="001F52D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575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B3054" w:rsidRPr="001F52DC" w:rsidRDefault="007B3054" w:rsidP="007B30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7A4B" w:rsidRDefault="00287A4B" w:rsidP="007B30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7A4B" w:rsidRDefault="00287A4B" w:rsidP="007B30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7A4B" w:rsidRDefault="00287A4B" w:rsidP="007B30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7A4B" w:rsidRDefault="00287A4B" w:rsidP="007B30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7A4B" w:rsidRDefault="00287A4B" w:rsidP="007B30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7A4B" w:rsidRDefault="00287A4B" w:rsidP="007B30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7A4B" w:rsidRDefault="00287A4B" w:rsidP="007B30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7A4B" w:rsidRDefault="00287A4B" w:rsidP="007B30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7A4B" w:rsidRDefault="00287A4B" w:rsidP="007B30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7A4B" w:rsidRDefault="00287A4B" w:rsidP="007B30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7A4B" w:rsidRDefault="00287A4B" w:rsidP="007B30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5E36" w:rsidRDefault="00B75E36" w:rsidP="007B30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5E36" w:rsidRDefault="00B75E36" w:rsidP="007B30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5E36" w:rsidRDefault="00B75E36" w:rsidP="007B30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023C" w:rsidRDefault="00B3023C" w:rsidP="00B3023C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8"/>
          <w:szCs w:val="28"/>
        </w:rPr>
      </w:pPr>
    </w:p>
    <w:p w:rsidR="00C94DE1" w:rsidRPr="00B75E36" w:rsidRDefault="00C94DE1" w:rsidP="00B3023C">
      <w:pPr>
        <w:pStyle w:val="headertext"/>
        <w:shd w:val="clear" w:color="auto" w:fill="FFFFFF"/>
        <w:spacing w:before="0" w:beforeAutospacing="0" w:after="0" w:afterAutospacing="0" w:line="288" w:lineRule="atLeast"/>
        <w:ind w:left="5664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Приложение к постановлению администрации Молчановского сельсовета от 01.07.2022 </w:t>
      </w:r>
    </w:p>
    <w:p w:rsidR="00B75E36" w:rsidRPr="00B75E36" w:rsidRDefault="00B75E36" w:rsidP="00B75E36">
      <w:pPr>
        <w:pStyle w:val="headertext"/>
        <w:shd w:val="clear" w:color="auto" w:fill="FFFFFF"/>
        <w:spacing w:before="0" w:beforeAutospacing="0" w:after="0" w:afterAutospacing="0" w:line="288" w:lineRule="atLeast"/>
        <w:ind w:left="5529"/>
        <w:jc w:val="both"/>
        <w:textAlignment w:val="baseline"/>
        <w:rPr>
          <w:color w:val="3C3C3C"/>
          <w:spacing w:val="2"/>
          <w:sz w:val="28"/>
          <w:szCs w:val="28"/>
        </w:rPr>
      </w:pPr>
    </w:p>
    <w:p w:rsidR="00F57534" w:rsidRDefault="00F57534" w:rsidP="00B75E3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B75E36">
        <w:rPr>
          <w:b/>
          <w:spacing w:val="2"/>
          <w:sz w:val="28"/>
          <w:szCs w:val="28"/>
        </w:rPr>
        <w:t xml:space="preserve">Положение о пункте временного содержания безнадзорных сельскохозяйственных животных на территории муниципального образования </w:t>
      </w:r>
      <w:r w:rsidR="00C94DE1">
        <w:rPr>
          <w:b/>
          <w:spacing w:val="2"/>
          <w:sz w:val="28"/>
          <w:szCs w:val="28"/>
        </w:rPr>
        <w:t>Молчановский сельсовет</w:t>
      </w:r>
    </w:p>
    <w:p w:rsidR="00B75E36" w:rsidRPr="00B75E36" w:rsidRDefault="00B75E36" w:rsidP="00B75E3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F57534" w:rsidRPr="00B75E36" w:rsidRDefault="00287A4B" w:rsidP="00B75E3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z w:val="28"/>
          <w:szCs w:val="28"/>
        </w:rPr>
      </w:pPr>
      <w:r w:rsidRPr="00B75E36">
        <w:rPr>
          <w:color w:val="3C3C3C"/>
          <w:spacing w:val="2"/>
          <w:sz w:val="28"/>
          <w:szCs w:val="28"/>
        </w:rPr>
        <w:t> </w:t>
      </w:r>
      <w:r w:rsidR="00F57534" w:rsidRPr="00B75E36">
        <w:rPr>
          <w:sz w:val="28"/>
          <w:szCs w:val="28"/>
        </w:rPr>
        <w:t>1. Общие положения</w:t>
      </w:r>
    </w:p>
    <w:p w:rsidR="00F57534" w:rsidRPr="00B75E36" w:rsidRDefault="00F57534" w:rsidP="00F575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7534" w:rsidRPr="00B75E36" w:rsidRDefault="00F57534" w:rsidP="00F575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5E36">
        <w:rPr>
          <w:rFonts w:ascii="Times New Roman" w:hAnsi="Times New Roman"/>
          <w:sz w:val="28"/>
          <w:szCs w:val="28"/>
        </w:rPr>
        <w:t xml:space="preserve">1.1. Сельскохозяйственные животные, пасущиеся без сопровождающего лица и вне отведенных мест для выпаса, наносящих ущерб имуществу будут признаны безнадзорными животными и могут быть изолированы в отгороженные участки или в животноводческие помещения - в пункты временного содержания (далее - ПВС) до </w:t>
      </w:r>
      <w:r w:rsidR="00C2329A" w:rsidRPr="00B75E36">
        <w:rPr>
          <w:rFonts w:ascii="Times New Roman" w:hAnsi="Times New Roman"/>
          <w:sz w:val="28"/>
          <w:szCs w:val="28"/>
        </w:rPr>
        <w:t>установления</w:t>
      </w:r>
      <w:r w:rsidRPr="00B75E36">
        <w:rPr>
          <w:rFonts w:ascii="Times New Roman" w:hAnsi="Times New Roman"/>
          <w:sz w:val="28"/>
          <w:szCs w:val="28"/>
        </w:rPr>
        <w:t xml:space="preserve"> их владельца, установления размера нанесенного ущерба и составления необходимых документов.</w:t>
      </w:r>
    </w:p>
    <w:p w:rsidR="00F57534" w:rsidRPr="00B75E36" w:rsidRDefault="00F57534" w:rsidP="00F575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5E36">
        <w:rPr>
          <w:rFonts w:ascii="Times New Roman" w:hAnsi="Times New Roman"/>
          <w:sz w:val="28"/>
          <w:szCs w:val="28"/>
        </w:rPr>
        <w:t>1.2. В настоящем Положении используются следующие термины и понятия:</w:t>
      </w:r>
    </w:p>
    <w:p w:rsidR="00F57534" w:rsidRPr="00B75E36" w:rsidRDefault="00F57534" w:rsidP="00F575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5E36">
        <w:rPr>
          <w:rFonts w:ascii="Times New Roman" w:hAnsi="Times New Roman"/>
          <w:sz w:val="28"/>
          <w:szCs w:val="28"/>
        </w:rPr>
        <w:t>1) сельскохозяйственные животные - лошади, крупный рогатый скот, овцы, козы, и другие животные, содержащиеся в личных подсобных хозяйствах граждан и у юридических лиц, необходимым условием содержания которых является, выпас;</w:t>
      </w:r>
    </w:p>
    <w:p w:rsidR="00F57534" w:rsidRPr="00B75E36" w:rsidRDefault="00F57534" w:rsidP="00F575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5E36">
        <w:rPr>
          <w:rFonts w:ascii="Times New Roman" w:hAnsi="Times New Roman"/>
          <w:sz w:val="28"/>
          <w:szCs w:val="28"/>
        </w:rPr>
        <w:t>2) владелец сельскохозяйственных животных - физическое или юридическое лицо, которое владеет, распоряжается и (или) пользуется, сельскохозяйственными животными на праве собственности или на основании иных вещных прав;</w:t>
      </w:r>
    </w:p>
    <w:p w:rsidR="00F57534" w:rsidRPr="00B75E36" w:rsidRDefault="00F57534" w:rsidP="00F575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5E36">
        <w:rPr>
          <w:rFonts w:ascii="Times New Roman" w:hAnsi="Times New Roman"/>
          <w:sz w:val="28"/>
          <w:szCs w:val="28"/>
        </w:rPr>
        <w:t>3) выпас сельскохозяйственных животных — контролируемое пребывание на пастбище сельскохозяйственных животных в специально отведенных местах;</w:t>
      </w:r>
    </w:p>
    <w:p w:rsidR="00F57534" w:rsidRPr="00B75E36" w:rsidRDefault="00F57534" w:rsidP="00F575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5E36">
        <w:rPr>
          <w:rFonts w:ascii="Times New Roman" w:hAnsi="Times New Roman"/>
          <w:sz w:val="28"/>
          <w:szCs w:val="28"/>
        </w:rPr>
        <w:t>4) прогон сельскохозяйственных животных – передвижение сельскохозяйственных животных от места их постоянного нахождения до места выпаса и обратно;</w:t>
      </w:r>
    </w:p>
    <w:p w:rsidR="00F57534" w:rsidRPr="00B75E36" w:rsidRDefault="00F57534" w:rsidP="00F575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5E36">
        <w:rPr>
          <w:rFonts w:ascii="Times New Roman" w:hAnsi="Times New Roman"/>
          <w:sz w:val="28"/>
          <w:szCs w:val="28"/>
        </w:rPr>
        <w:t>5) пункт временного содержания животных (далее по тексту - ПВС) - специально приспособленное сооружение для размещения и содержания безнадзорных животных при муниципальных или иных организациях.</w:t>
      </w:r>
    </w:p>
    <w:p w:rsidR="00F57534" w:rsidRPr="00B75E36" w:rsidRDefault="00F57534" w:rsidP="00503F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5E36">
        <w:rPr>
          <w:rFonts w:ascii="Times New Roman" w:hAnsi="Times New Roman"/>
          <w:sz w:val="28"/>
          <w:szCs w:val="28"/>
        </w:rPr>
        <w:t>1.3. Право на изоляцию сельскохозяйственных животных имеют собственники ПВС и работник (объездчик), заключи</w:t>
      </w:r>
      <w:r w:rsidR="00C2329A" w:rsidRPr="00B75E36">
        <w:rPr>
          <w:rFonts w:ascii="Times New Roman" w:hAnsi="Times New Roman"/>
          <w:sz w:val="28"/>
          <w:szCs w:val="28"/>
        </w:rPr>
        <w:t xml:space="preserve">вшие договор на оказание услуг </w:t>
      </w:r>
      <w:r w:rsidRPr="00B75E36">
        <w:rPr>
          <w:rFonts w:ascii="Times New Roman" w:hAnsi="Times New Roman"/>
          <w:sz w:val="28"/>
          <w:szCs w:val="28"/>
        </w:rPr>
        <w:t>с орг</w:t>
      </w:r>
      <w:r w:rsidR="00503FFC" w:rsidRPr="00B75E36">
        <w:rPr>
          <w:rFonts w:ascii="Times New Roman" w:hAnsi="Times New Roman"/>
          <w:sz w:val="28"/>
          <w:szCs w:val="28"/>
        </w:rPr>
        <w:t>аном местного самоуправления.</w:t>
      </w:r>
    </w:p>
    <w:p w:rsidR="00503FFC" w:rsidRDefault="00503FFC" w:rsidP="00503F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5E36" w:rsidRDefault="00B75E36" w:rsidP="00503F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5E36" w:rsidRPr="00B75E36" w:rsidRDefault="00B75E36" w:rsidP="00503F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7534" w:rsidRPr="00B75E36" w:rsidRDefault="00F57534" w:rsidP="00F575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5E36">
        <w:rPr>
          <w:rFonts w:ascii="Times New Roman" w:hAnsi="Times New Roman"/>
          <w:sz w:val="28"/>
          <w:szCs w:val="28"/>
        </w:rPr>
        <w:lastRenderedPageBreak/>
        <w:t>2. Обязанности собственника и работников ПВС</w:t>
      </w:r>
    </w:p>
    <w:p w:rsidR="00F57534" w:rsidRPr="00B75E36" w:rsidRDefault="00F57534" w:rsidP="00F575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7534" w:rsidRPr="00B75E36" w:rsidRDefault="00F57534" w:rsidP="00F575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5E36">
        <w:rPr>
          <w:rFonts w:ascii="Times New Roman" w:hAnsi="Times New Roman"/>
          <w:sz w:val="28"/>
          <w:szCs w:val="28"/>
        </w:rPr>
        <w:t>2.1. Работник</w:t>
      </w:r>
      <w:r w:rsidR="00C2329A" w:rsidRPr="00B75E36">
        <w:rPr>
          <w:rFonts w:ascii="Times New Roman" w:hAnsi="Times New Roman"/>
          <w:sz w:val="28"/>
          <w:szCs w:val="28"/>
        </w:rPr>
        <w:t>и</w:t>
      </w:r>
      <w:r w:rsidRPr="00B75E36">
        <w:rPr>
          <w:rFonts w:ascii="Times New Roman" w:hAnsi="Times New Roman"/>
          <w:sz w:val="28"/>
          <w:szCs w:val="28"/>
        </w:rPr>
        <w:t xml:space="preserve"> ПВС обязан составить акт, где указывается причина и время изоляции, численность животных, извест</w:t>
      </w:r>
      <w:r w:rsidR="00C2329A" w:rsidRPr="00B75E36">
        <w:rPr>
          <w:rFonts w:ascii="Times New Roman" w:hAnsi="Times New Roman"/>
          <w:sz w:val="28"/>
          <w:szCs w:val="28"/>
        </w:rPr>
        <w:t>ить органы местного самоуправления</w:t>
      </w:r>
      <w:r w:rsidRPr="00B75E36">
        <w:rPr>
          <w:rFonts w:ascii="Times New Roman" w:hAnsi="Times New Roman"/>
          <w:sz w:val="28"/>
          <w:szCs w:val="28"/>
        </w:rPr>
        <w:t>, принять меры по исключению в ПВС травматизма животных, обеспечению их водопоем.</w:t>
      </w:r>
    </w:p>
    <w:p w:rsidR="00F57534" w:rsidRPr="00B75E36" w:rsidRDefault="00F57534" w:rsidP="00C232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5E36">
        <w:rPr>
          <w:rFonts w:ascii="Times New Roman" w:hAnsi="Times New Roman"/>
          <w:sz w:val="28"/>
          <w:szCs w:val="28"/>
        </w:rPr>
        <w:t>2.2. Собственник ПВС в 12-ти часовой срок в случае возможности установления владельца сельскохозяйственных животных, обязан сообщить владельцу животных об их</w:t>
      </w:r>
      <w:r w:rsidR="00C2329A" w:rsidRPr="00B75E36">
        <w:rPr>
          <w:rFonts w:ascii="Times New Roman" w:hAnsi="Times New Roman"/>
          <w:sz w:val="28"/>
          <w:szCs w:val="28"/>
        </w:rPr>
        <w:t xml:space="preserve"> </w:t>
      </w:r>
      <w:r w:rsidRPr="00B75E36">
        <w:rPr>
          <w:rFonts w:ascii="Times New Roman" w:hAnsi="Times New Roman"/>
          <w:sz w:val="28"/>
          <w:szCs w:val="28"/>
        </w:rPr>
        <w:t>месте нахождения, принять меры по возмещению владельцами сельскохозяйственных животных нанесенного имуществу ущерба и расходов на содержание сельскохозяйственных животных в ПВС в соответствии с законодательством.</w:t>
      </w:r>
    </w:p>
    <w:p w:rsidR="00F57534" w:rsidRPr="00B75E36" w:rsidRDefault="00F57534" w:rsidP="00F575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5E36">
        <w:rPr>
          <w:rFonts w:ascii="Times New Roman" w:hAnsi="Times New Roman"/>
          <w:sz w:val="28"/>
          <w:szCs w:val="28"/>
        </w:rPr>
        <w:t>2.3. Со</w:t>
      </w:r>
      <w:r w:rsidR="00C2329A" w:rsidRPr="00B75E36">
        <w:rPr>
          <w:rFonts w:ascii="Times New Roman" w:hAnsi="Times New Roman"/>
          <w:sz w:val="28"/>
          <w:szCs w:val="28"/>
        </w:rPr>
        <w:t xml:space="preserve">бственник ПВС обязан известить </w:t>
      </w:r>
      <w:r w:rsidRPr="00B75E36">
        <w:rPr>
          <w:rFonts w:ascii="Times New Roman" w:hAnsi="Times New Roman"/>
          <w:sz w:val="28"/>
          <w:szCs w:val="28"/>
        </w:rPr>
        <w:t>административн</w:t>
      </w:r>
      <w:r w:rsidR="00C2329A" w:rsidRPr="00B75E36">
        <w:rPr>
          <w:rFonts w:ascii="Times New Roman" w:hAnsi="Times New Roman"/>
          <w:sz w:val="28"/>
          <w:szCs w:val="28"/>
        </w:rPr>
        <w:t>ую</w:t>
      </w:r>
      <w:r w:rsidRPr="00B75E36">
        <w:rPr>
          <w:rFonts w:ascii="Times New Roman" w:hAnsi="Times New Roman"/>
          <w:sz w:val="28"/>
          <w:szCs w:val="28"/>
        </w:rPr>
        <w:t xml:space="preserve"> комисси</w:t>
      </w:r>
      <w:r w:rsidR="00C2329A" w:rsidRPr="00B75E36">
        <w:rPr>
          <w:rFonts w:ascii="Times New Roman" w:hAnsi="Times New Roman"/>
          <w:sz w:val="28"/>
          <w:szCs w:val="28"/>
        </w:rPr>
        <w:t>ю</w:t>
      </w:r>
      <w:r w:rsidRPr="00B75E36">
        <w:rPr>
          <w:rFonts w:ascii="Times New Roman" w:hAnsi="Times New Roman"/>
          <w:sz w:val="28"/>
          <w:szCs w:val="28"/>
        </w:rPr>
        <w:t xml:space="preserve"> о выявлении фактов административного правонарушения, предусмотренного в отношении владельца сельскохозяйственных животных.</w:t>
      </w:r>
    </w:p>
    <w:p w:rsidR="00F57534" w:rsidRPr="00B75E36" w:rsidRDefault="00F57534" w:rsidP="00F575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5E36">
        <w:rPr>
          <w:rFonts w:ascii="Times New Roman" w:hAnsi="Times New Roman"/>
          <w:sz w:val="28"/>
          <w:szCs w:val="28"/>
        </w:rPr>
        <w:t>2.4. В случае задержания сельскохозяйственных животных в ПВС более 12 часов, работник ПВС обязан организовать кормление, поение и охрану животных.</w:t>
      </w:r>
    </w:p>
    <w:p w:rsidR="00F57534" w:rsidRPr="00B75E36" w:rsidRDefault="00F57534" w:rsidP="00503F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5E36">
        <w:rPr>
          <w:rFonts w:ascii="Times New Roman" w:hAnsi="Times New Roman"/>
          <w:sz w:val="28"/>
          <w:szCs w:val="28"/>
        </w:rPr>
        <w:t>2.5. В</w:t>
      </w:r>
      <w:r w:rsidR="00503FFC" w:rsidRPr="00B75E36">
        <w:rPr>
          <w:rFonts w:ascii="Times New Roman" w:hAnsi="Times New Roman"/>
          <w:sz w:val="28"/>
          <w:szCs w:val="28"/>
        </w:rPr>
        <w:t xml:space="preserve">ести </w:t>
      </w:r>
      <w:r w:rsidRPr="00B75E36">
        <w:rPr>
          <w:rFonts w:ascii="Times New Roman" w:hAnsi="Times New Roman"/>
          <w:sz w:val="28"/>
          <w:szCs w:val="28"/>
        </w:rPr>
        <w:t xml:space="preserve">учет поступления и выдачи животных, фиксировать </w:t>
      </w:r>
      <w:r w:rsidR="00503FFC" w:rsidRPr="00B75E36">
        <w:rPr>
          <w:rFonts w:ascii="Times New Roman" w:hAnsi="Times New Roman"/>
          <w:sz w:val="28"/>
          <w:szCs w:val="28"/>
        </w:rPr>
        <w:t xml:space="preserve">дату </w:t>
      </w:r>
      <w:r w:rsidRPr="00B75E36">
        <w:rPr>
          <w:rFonts w:ascii="Times New Roman" w:hAnsi="Times New Roman"/>
          <w:sz w:val="28"/>
          <w:szCs w:val="28"/>
        </w:rPr>
        <w:t xml:space="preserve">поступления сельскохозяйственного животного, его отличительные признаки, </w:t>
      </w:r>
      <w:r w:rsidR="00503FFC" w:rsidRPr="00B75E36">
        <w:rPr>
          <w:rFonts w:ascii="Times New Roman" w:hAnsi="Times New Roman"/>
          <w:sz w:val="28"/>
          <w:szCs w:val="28"/>
        </w:rPr>
        <w:t xml:space="preserve">дату </w:t>
      </w:r>
      <w:r w:rsidRPr="00B75E36">
        <w:rPr>
          <w:rFonts w:ascii="Times New Roman" w:hAnsi="Times New Roman"/>
          <w:sz w:val="28"/>
          <w:szCs w:val="28"/>
        </w:rPr>
        <w:t xml:space="preserve">выдачи сельскохозяйственного животного владельцу, </w:t>
      </w:r>
      <w:r w:rsidR="00503FFC" w:rsidRPr="00B75E36">
        <w:rPr>
          <w:rFonts w:ascii="Times New Roman" w:hAnsi="Times New Roman"/>
          <w:sz w:val="28"/>
          <w:szCs w:val="28"/>
        </w:rPr>
        <w:t xml:space="preserve">контактные </w:t>
      </w:r>
      <w:r w:rsidRPr="00B75E36">
        <w:rPr>
          <w:rFonts w:ascii="Times New Roman" w:hAnsi="Times New Roman"/>
          <w:sz w:val="28"/>
          <w:szCs w:val="28"/>
        </w:rPr>
        <w:t>данные владельца</w:t>
      </w:r>
      <w:r w:rsidR="00503FFC" w:rsidRPr="00B75E36">
        <w:rPr>
          <w:rFonts w:ascii="Times New Roman" w:hAnsi="Times New Roman"/>
          <w:sz w:val="28"/>
          <w:szCs w:val="28"/>
        </w:rPr>
        <w:t>, отметку</w:t>
      </w:r>
      <w:r w:rsidRPr="00B75E36">
        <w:rPr>
          <w:rFonts w:ascii="Times New Roman" w:hAnsi="Times New Roman"/>
          <w:sz w:val="28"/>
          <w:szCs w:val="28"/>
        </w:rPr>
        <w:t xml:space="preserve"> об уплате расходов на содержание, адрес места жительства владельца, личную подпись владельца.</w:t>
      </w:r>
    </w:p>
    <w:p w:rsidR="00F57534" w:rsidRPr="00B75E36" w:rsidRDefault="00F57534" w:rsidP="00F575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5E36">
        <w:rPr>
          <w:rFonts w:ascii="Times New Roman" w:hAnsi="Times New Roman"/>
          <w:sz w:val="28"/>
          <w:szCs w:val="28"/>
        </w:rPr>
        <w:t>2.6. После оформления необходимых документов работник ПВС обязан возвратить их владельцу.</w:t>
      </w:r>
    </w:p>
    <w:p w:rsidR="00F57534" w:rsidRPr="00B75E36" w:rsidRDefault="00F57534" w:rsidP="00F575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5E36">
        <w:rPr>
          <w:rFonts w:ascii="Times New Roman" w:hAnsi="Times New Roman"/>
          <w:sz w:val="28"/>
          <w:szCs w:val="28"/>
        </w:rPr>
        <w:t xml:space="preserve">2.7. Собственник ПВС производит за свой счет </w:t>
      </w:r>
      <w:proofErr w:type="spellStart"/>
      <w:r w:rsidRPr="00B75E36">
        <w:rPr>
          <w:rFonts w:ascii="Times New Roman" w:hAnsi="Times New Roman"/>
          <w:sz w:val="28"/>
          <w:szCs w:val="28"/>
        </w:rPr>
        <w:t>биркование</w:t>
      </w:r>
      <w:proofErr w:type="spellEnd"/>
      <w:r w:rsidRPr="00B75E36">
        <w:rPr>
          <w:rFonts w:ascii="Times New Roman" w:hAnsi="Times New Roman"/>
          <w:sz w:val="28"/>
          <w:szCs w:val="28"/>
        </w:rPr>
        <w:t xml:space="preserve"> животного и производит расчет фактически понесенных затрат на содержание сельскохозяйственного животного и передает квитанцию собственнику или владельцу сельскохозяйственного животного для оплаты. Квитанция должна содержать детальный расчет всех затрат, понесенных собственником ПВС на содержание сельскохозяйственного животного. Плата за содержание сельскохозяйственного животного в ПВС вносится собственником или владельцем сельскохозяйственного животного в кассу собственника ПВС либо перечисляется безналичным способом на расчетный счет собственника ПВС.</w:t>
      </w:r>
    </w:p>
    <w:p w:rsidR="00F57534" w:rsidRPr="00B75E36" w:rsidRDefault="00F57534" w:rsidP="00F10D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5E36">
        <w:rPr>
          <w:rFonts w:ascii="Times New Roman" w:hAnsi="Times New Roman"/>
          <w:sz w:val="28"/>
          <w:szCs w:val="28"/>
        </w:rPr>
        <w:t>2.8. Если владелец сельскохозяйственных животных или место его пребывания неизвестны, собственник ПВС не позднее трех дней с момента задержания, должен заявить об обнаруженных животных в полицию или Администрацию муниципального образования.</w:t>
      </w:r>
    </w:p>
    <w:p w:rsidR="00C2329A" w:rsidRPr="00B75E36" w:rsidRDefault="00C2329A" w:rsidP="00F57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534" w:rsidRPr="00B75E36" w:rsidRDefault="00F57534" w:rsidP="00C2329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B75E36">
        <w:rPr>
          <w:rFonts w:ascii="Times New Roman" w:hAnsi="Times New Roman"/>
          <w:sz w:val="28"/>
          <w:szCs w:val="28"/>
        </w:rPr>
        <w:t>3. Обязанности владельцев сельскохозяйственных животных</w:t>
      </w:r>
    </w:p>
    <w:p w:rsidR="00F57534" w:rsidRPr="00B75E36" w:rsidRDefault="00F57534" w:rsidP="00F57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534" w:rsidRPr="00B75E36" w:rsidRDefault="00F57534" w:rsidP="00F10D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5E36">
        <w:rPr>
          <w:rFonts w:ascii="Times New Roman" w:hAnsi="Times New Roman"/>
          <w:sz w:val="28"/>
          <w:szCs w:val="28"/>
        </w:rPr>
        <w:t>3.1. Для возврата задержанного животного владелец обязан предъявить следующие документы:</w:t>
      </w:r>
    </w:p>
    <w:p w:rsidR="00F57534" w:rsidRPr="00B75E36" w:rsidRDefault="00F57534" w:rsidP="00F10D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5E36">
        <w:rPr>
          <w:rFonts w:ascii="Times New Roman" w:hAnsi="Times New Roman"/>
          <w:sz w:val="28"/>
          <w:szCs w:val="28"/>
        </w:rPr>
        <w:lastRenderedPageBreak/>
        <w:t>-</w:t>
      </w:r>
      <w:r w:rsidR="00503FFC" w:rsidRPr="00B75E36">
        <w:rPr>
          <w:rFonts w:ascii="Times New Roman" w:hAnsi="Times New Roman"/>
          <w:sz w:val="28"/>
          <w:szCs w:val="28"/>
        </w:rPr>
        <w:t xml:space="preserve"> </w:t>
      </w:r>
      <w:r w:rsidRPr="00B75E36">
        <w:rPr>
          <w:rFonts w:ascii="Times New Roman" w:hAnsi="Times New Roman"/>
          <w:sz w:val="28"/>
          <w:szCs w:val="28"/>
        </w:rPr>
        <w:t>справку, подтверждающую право собственности на животное;</w:t>
      </w:r>
    </w:p>
    <w:p w:rsidR="00F57534" w:rsidRPr="00B75E36" w:rsidRDefault="00F57534" w:rsidP="00F10D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5E36">
        <w:rPr>
          <w:rFonts w:ascii="Times New Roman" w:hAnsi="Times New Roman"/>
          <w:sz w:val="28"/>
          <w:szCs w:val="28"/>
        </w:rPr>
        <w:t>-</w:t>
      </w:r>
      <w:r w:rsidR="00503FFC" w:rsidRPr="00B75E36">
        <w:rPr>
          <w:rFonts w:ascii="Times New Roman" w:hAnsi="Times New Roman"/>
          <w:sz w:val="28"/>
          <w:szCs w:val="28"/>
        </w:rPr>
        <w:t xml:space="preserve"> </w:t>
      </w:r>
      <w:r w:rsidRPr="00B75E36">
        <w:rPr>
          <w:rFonts w:ascii="Times New Roman" w:hAnsi="Times New Roman"/>
          <w:sz w:val="28"/>
          <w:szCs w:val="28"/>
        </w:rPr>
        <w:t>документ, удостоверяющий личность владельца;</w:t>
      </w:r>
    </w:p>
    <w:p w:rsidR="00F57534" w:rsidRPr="00B75E36" w:rsidRDefault="00F57534" w:rsidP="00F10D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5E36">
        <w:rPr>
          <w:rFonts w:ascii="Times New Roman" w:hAnsi="Times New Roman"/>
          <w:sz w:val="28"/>
          <w:szCs w:val="28"/>
        </w:rPr>
        <w:t>-</w:t>
      </w:r>
      <w:r w:rsidR="00503FFC" w:rsidRPr="00B75E36">
        <w:rPr>
          <w:rFonts w:ascii="Times New Roman" w:hAnsi="Times New Roman"/>
          <w:sz w:val="28"/>
          <w:szCs w:val="28"/>
        </w:rPr>
        <w:t xml:space="preserve"> </w:t>
      </w:r>
      <w:r w:rsidRPr="00B75E36">
        <w:rPr>
          <w:rFonts w:ascii="Times New Roman" w:hAnsi="Times New Roman"/>
          <w:sz w:val="28"/>
          <w:szCs w:val="28"/>
        </w:rPr>
        <w:t>документ, подтверждающий оплату расходов на содержание сельскохозяйственного животного в ПВС.</w:t>
      </w:r>
    </w:p>
    <w:p w:rsidR="00F57534" w:rsidRPr="00B75E36" w:rsidRDefault="00F57534" w:rsidP="00F10D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5E36">
        <w:rPr>
          <w:rFonts w:ascii="Times New Roman" w:hAnsi="Times New Roman"/>
          <w:sz w:val="28"/>
          <w:szCs w:val="28"/>
        </w:rPr>
        <w:t xml:space="preserve">3.2. Возместить собственнику ПВС расходы на содержание сельскохозяйственных животных, согласно </w:t>
      </w:r>
      <w:r w:rsidR="00F10D33" w:rsidRPr="00B75E36">
        <w:rPr>
          <w:rFonts w:ascii="Times New Roman" w:hAnsi="Times New Roman"/>
          <w:sz w:val="28"/>
          <w:szCs w:val="28"/>
        </w:rPr>
        <w:t>методике расчета расходов,</w:t>
      </w:r>
      <w:r w:rsidRPr="00B75E36">
        <w:rPr>
          <w:rFonts w:ascii="Times New Roman" w:hAnsi="Times New Roman"/>
          <w:sz w:val="28"/>
          <w:szCs w:val="28"/>
        </w:rPr>
        <w:t xml:space="preserve"> на содержание безнадзорных сельскохозяйственных животных в пунктах временного содержания безнадзорных сельскохозяйственных животных (приложение №4). Возместить ущерб собственнику или пользователю земельного участка.</w:t>
      </w:r>
    </w:p>
    <w:p w:rsidR="00F57534" w:rsidRPr="00B75E36" w:rsidRDefault="00F57534" w:rsidP="00F575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7534" w:rsidRPr="00B75E36" w:rsidRDefault="00F57534" w:rsidP="00F575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5E36">
        <w:rPr>
          <w:rFonts w:ascii="Times New Roman" w:hAnsi="Times New Roman"/>
          <w:sz w:val="28"/>
          <w:szCs w:val="28"/>
        </w:rPr>
        <w:t>4. Прочие условия</w:t>
      </w:r>
    </w:p>
    <w:p w:rsidR="00F57534" w:rsidRPr="00B75E36" w:rsidRDefault="00F57534" w:rsidP="00F575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7534" w:rsidRPr="00B75E36" w:rsidRDefault="00F57534" w:rsidP="00F575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5E36">
        <w:rPr>
          <w:rFonts w:ascii="Times New Roman" w:hAnsi="Times New Roman"/>
          <w:sz w:val="28"/>
          <w:szCs w:val="28"/>
        </w:rPr>
        <w:t>4.</w:t>
      </w:r>
      <w:r w:rsidR="00C2329A" w:rsidRPr="00B75E36">
        <w:rPr>
          <w:rFonts w:ascii="Times New Roman" w:hAnsi="Times New Roman"/>
          <w:sz w:val="28"/>
          <w:szCs w:val="28"/>
        </w:rPr>
        <w:t>1</w:t>
      </w:r>
      <w:r w:rsidRPr="00B75E36">
        <w:rPr>
          <w:rFonts w:ascii="Times New Roman" w:hAnsi="Times New Roman"/>
          <w:sz w:val="28"/>
          <w:szCs w:val="28"/>
        </w:rPr>
        <w:t>. Ответственность за нарушение порядка выпаса и прогона сельскохозяйственных животных предусмотрена</w:t>
      </w:r>
      <w:r w:rsidR="00503FFC" w:rsidRPr="00B75E36">
        <w:rPr>
          <w:rFonts w:ascii="Times New Roman" w:hAnsi="Times New Roman"/>
          <w:sz w:val="28"/>
          <w:szCs w:val="28"/>
        </w:rPr>
        <w:t xml:space="preserve"> статьей 4.8.2 Закона Амурской области от 30.03.2007 № 319-ОЗ «Об административной ответственности в Амурской области».</w:t>
      </w:r>
    </w:p>
    <w:p w:rsidR="00F57534" w:rsidRPr="00B75E36" w:rsidRDefault="00F57534" w:rsidP="00F575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5E36">
        <w:rPr>
          <w:rFonts w:ascii="Times New Roman" w:hAnsi="Times New Roman"/>
          <w:sz w:val="28"/>
          <w:szCs w:val="28"/>
        </w:rPr>
        <w:t>4.</w:t>
      </w:r>
      <w:r w:rsidR="00C2329A" w:rsidRPr="00B75E36">
        <w:rPr>
          <w:rFonts w:ascii="Times New Roman" w:hAnsi="Times New Roman"/>
          <w:sz w:val="28"/>
          <w:szCs w:val="28"/>
        </w:rPr>
        <w:t>2</w:t>
      </w:r>
      <w:r w:rsidRPr="00B75E36">
        <w:rPr>
          <w:rFonts w:ascii="Times New Roman" w:hAnsi="Times New Roman"/>
          <w:sz w:val="28"/>
          <w:szCs w:val="28"/>
        </w:rPr>
        <w:t>. Возмещение расходов на содержание безнадзорных сельскохозяйственных животных не освобождает от административной ответственности.</w:t>
      </w:r>
    </w:p>
    <w:p w:rsidR="00F5295A" w:rsidRPr="00B75E36" w:rsidRDefault="00F57534" w:rsidP="00F575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5E36">
        <w:rPr>
          <w:rFonts w:ascii="Times New Roman" w:hAnsi="Times New Roman"/>
          <w:sz w:val="28"/>
          <w:szCs w:val="28"/>
        </w:rPr>
        <w:t>4.</w:t>
      </w:r>
      <w:r w:rsidR="00C2329A" w:rsidRPr="00B75E36">
        <w:rPr>
          <w:rFonts w:ascii="Times New Roman" w:hAnsi="Times New Roman"/>
          <w:sz w:val="28"/>
          <w:szCs w:val="28"/>
        </w:rPr>
        <w:t>3</w:t>
      </w:r>
      <w:r w:rsidRPr="00B75E36">
        <w:rPr>
          <w:rFonts w:ascii="Times New Roman" w:hAnsi="Times New Roman"/>
          <w:sz w:val="28"/>
          <w:szCs w:val="28"/>
        </w:rPr>
        <w:t>. В отношении невостребованных владельцами сельскохозяйственных животных применяются требования Гражданского кодекса РФ о безнадзорных животных.</w:t>
      </w:r>
    </w:p>
    <w:p w:rsidR="00503FFC" w:rsidRPr="00B75E36" w:rsidRDefault="00503FFC" w:rsidP="00F575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3FFC" w:rsidRPr="00B75E36" w:rsidRDefault="00503FFC" w:rsidP="00F575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3FFC" w:rsidRPr="00B75E36" w:rsidRDefault="00503FFC" w:rsidP="00F575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3FFC" w:rsidRPr="00B75E36" w:rsidRDefault="00503FFC" w:rsidP="00F575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3FFC" w:rsidRPr="00B75E36" w:rsidRDefault="00503FFC" w:rsidP="00F575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3FFC" w:rsidRPr="00B75E36" w:rsidRDefault="00503FFC" w:rsidP="00F575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3FFC" w:rsidRPr="00B75E36" w:rsidRDefault="00503FFC" w:rsidP="00F575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3FFC" w:rsidRPr="00B75E36" w:rsidRDefault="00503FFC" w:rsidP="00F575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3FFC" w:rsidRPr="00B75E36" w:rsidRDefault="00503FFC" w:rsidP="00F575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3FFC" w:rsidRPr="00B75E36" w:rsidRDefault="00503FFC" w:rsidP="00F575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3FFC" w:rsidRPr="00B75E36" w:rsidRDefault="00503FFC" w:rsidP="00F575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3FFC" w:rsidRPr="00B75E36" w:rsidRDefault="00503FFC" w:rsidP="00F575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3FFC" w:rsidRPr="00B75E36" w:rsidRDefault="00503FFC" w:rsidP="00F575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3FFC" w:rsidRPr="00B75E36" w:rsidRDefault="00503FFC" w:rsidP="00F575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3FFC" w:rsidRPr="00B75E36" w:rsidRDefault="00503FFC" w:rsidP="00F575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3FFC" w:rsidRPr="00B75E36" w:rsidRDefault="00503FFC" w:rsidP="00F575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3FFC" w:rsidRPr="00B75E36" w:rsidRDefault="00503FFC" w:rsidP="00F575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3FFC" w:rsidRPr="00B75E36" w:rsidRDefault="00503FFC" w:rsidP="00F575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3FFC" w:rsidRPr="00B75E36" w:rsidRDefault="00503FFC" w:rsidP="00F575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3FFC" w:rsidRPr="00B75E36" w:rsidRDefault="00503FFC" w:rsidP="00F575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503FFC" w:rsidRPr="00B75E3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3DD" w:rsidRDefault="006903DD" w:rsidP="00287A4B">
      <w:pPr>
        <w:spacing w:after="0" w:line="240" w:lineRule="auto"/>
      </w:pPr>
      <w:r>
        <w:separator/>
      </w:r>
    </w:p>
  </w:endnote>
  <w:endnote w:type="continuationSeparator" w:id="0">
    <w:p w:rsidR="006903DD" w:rsidRDefault="006903DD" w:rsidP="0028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3DD" w:rsidRDefault="006903DD" w:rsidP="00287A4B">
      <w:pPr>
        <w:spacing w:after="0" w:line="240" w:lineRule="auto"/>
      </w:pPr>
      <w:r>
        <w:separator/>
      </w:r>
    </w:p>
  </w:footnote>
  <w:footnote w:type="continuationSeparator" w:id="0">
    <w:p w:rsidR="006903DD" w:rsidRDefault="006903DD" w:rsidP="0028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B0F" w:rsidRPr="00287A4B" w:rsidRDefault="00707B0F" w:rsidP="007B3054">
    <w:pPr>
      <w:pStyle w:val="a3"/>
      <w:jc w:val="center"/>
      <w:rPr>
        <w:rFonts w:ascii="Times New Roman" w:hAnsi="Times New Roman"/>
        <w:sz w:val="28"/>
        <w:szCs w:val="28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CA"/>
    <w:rsid w:val="001B73F8"/>
    <w:rsid w:val="00287A4B"/>
    <w:rsid w:val="002942E8"/>
    <w:rsid w:val="0035527F"/>
    <w:rsid w:val="00503FFC"/>
    <w:rsid w:val="00524E19"/>
    <w:rsid w:val="00536F00"/>
    <w:rsid w:val="00626005"/>
    <w:rsid w:val="00675758"/>
    <w:rsid w:val="006804E0"/>
    <w:rsid w:val="006903DD"/>
    <w:rsid w:val="006A68EC"/>
    <w:rsid w:val="00707B0F"/>
    <w:rsid w:val="0073674B"/>
    <w:rsid w:val="00777C9F"/>
    <w:rsid w:val="007B3054"/>
    <w:rsid w:val="00852DB1"/>
    <w:rsid w:val="00856157"/>
    <w:rsid w:val="00977A59"/>
    <w:rsid w:val="00980FCA"/>
    <w:rsid w:val="00982A76"/>
    <w:rsid w:val="009E66ED"/>
    <w:rsid w:val="00AF4F31"/>
    <w:rsid w:val="00B222D2"/>
    <w:rsid w:val="00B3023C"/>
    <w:rsid w:val="00B75E36"/>
    <w:rsid w:val="00C112E6"/>
    <w:rsid w:val="00C2329A"/>
    <w:rsid w:val="00C476F2"/>
    <w:rsid w:val="00C94DE1"/>
    <w:rsid w:val="00E50BBC"/>
    <w:rsid w:val="00ED625C"/>
    <w:rsid w:val="00F10D33"/>
    <w:rsid w:val="00F1792A"/>
    <w:rsid w:val="00F5295A"/>
    <w:rsid w:val="00F57534"/>
    <w:rsid w:val="00FB7222"/>
    <w:rsid w:val="00FF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54"/>
    <w:rPr>
      <w:rFonts w:ascii="Calibri" w:eastAsia="SimSu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3674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3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B3054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7B3054"/>
    <w:rPr>
      <w:rFonts w:ascii="Calibri" w:eastAsia="SimSun" w:hAnsi="Calibri" w:cs="Times New Roman"/>
      <w:lang w:val="x-none"/>
    </w:rPr>
  </w:style>
  <w:style w:type="paragraph" w:styleId="a5">
    <w:name w:val="Normal (Web)"/>
    <w:basedOn w:val="a"/>
    <w:uiPriority w:val="99"/>
    <w:unhideWhenUsed/>
    <w:rsid w:val="007B30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87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7A4B"/>
    <w:rPr>
      <w:rFonts w:ascii="Calibri" w:eastAsia="SimSun" w:hAnsi="Calibri" w:cs="Times New Roman"/>
    </w:rPr>
  </w:style>
  <w:style w:type="paragraph" w:customStyle="1" w:styleId="headertext">
    <w:name w:val="headertext"/>
    <w:basedOn w:val="a"/>
    <w:rsid w:val="00287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82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3674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73674B"/>
    <w:rPr>
      <w:rFonts w:ascii="Times New Roman" w:hAnsi="Times New Roman" w:cs="Times New Roman" w:hint="default"/>
      <w:b/>
      <w:bCs w:val="0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355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527F"/>
    <w:rPr>
      <w:rFonts w:ascii="Segoe UI" w:eastAsia="SimSu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54"/>
    <w:rPr>
      <w:rFonts w:ascii="Calibri" w:eastAsia="SimSu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3674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3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B3054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7B3054"/>
    <w:rPr>
      <w:rFonts w:ascii="Calibri" w:eastAsia="SimSun" w:hAnsi="Calibri" w:cs="Times New Roman"/>
      <w:lang w:val="x-none"/>
    </w:rPr>
  </w:style>
  <w:style w:type="paragraph" w:styleId="a5">
    <w:name w:val="Normal (Web)"/>
    <w:basedOn w:val="a"/>
    <w:uiPriority w:val="99"/>
    <w:unhideWhenUsed/>
    <w:rsid w:val="007B30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87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7A4B"/>
    <w:rPr>
      <w:rFonts w:ascii="Calibri" w:eastAsia="SimSun" w:hAnsi="Calibri" w:cs="Times New Roman"/>
    </w:rPr>
  </w:style>
  <w:style w:type="paragraph" w:customStyle="1" w:styleId="headertext">
    <w:name w:val="headertext"/>
    <w:basedOn w:val="a"/>
    <w:rsid w:val="00287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82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3674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73674B"/>
    <w:rPr>
      <w:rFonts w:ascii="Times New Roman" w:hAnsi="Times New Roman" w:cs="Times New Roman" w:hint="default"/>
      <w:b/>
      <w:bCs w:val="0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355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527F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Молчаново</cp:lastModifiedBy>
  <cp:revision>2</cp:revision>
  <cp:lastPrinted>2022-07-04T05:10:00Z</cp:lastPrinted>
  <dcterms:created xsi:type="dcterms:W3CDTF">2022-07-04T05:25:00Z</dcterms:created>
  <dcterms:modified xsi:type="dcterms:W3CDTF">2022-07-04T05:25:00Z</dcterms:modified>
</cp:coreProperties>
</file>