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3"/>
      </w:tblGrid>
      <w:tr w:rsidR="00282928" w:rsidRPr="00BC28A5" w:rsidTr="00DC39A0">
        <w:trPr>
          <w:trHeight w:val="2807"/>
        </w:trPr>
        <w:tc>
          <w:tcPr>
            <w:tcW w:w="9633" w:type="dxa"/>
          </w:tcPr>
          <w:p w:rsidR="00282928" w:rsidRPr="00BC28A5" w:rsidRDefault="00282928" w:rsidP="006154BF">
            <w:pPr>
              <w:jc w:val="center"/>
              <w:rPr>
                <w:b/>
                <w:sz w:val="24"/>
                <w:szCs w:val="24"/>
              </w:rPr>
            </w:pPr>
            <w:r w:rsidRPr="00BC28A5">
              <w:rPr>
                <w:b/>
                <w:sz w:val="24"/>
                <w:szCs w:val="24"/>
              </w:rPr>
              <w:t>РОССИЙСКАЯ ФЕДЕРАЦИЯ</w:t>
            </w:r>
          </w:p>
          <w:p w:rsidR="00282928" w:rsidRPr="00BC28A5" w:rsidRDefault="00282928" w:rsidP="006154BF">
            <w:pPr>
              <w:jc w:val="center"/>
              <w:rPr>
                <w:b/>
                <w:sz w:val="28"/>
                <w:szCs w:val="28"/>
              </w:rPr>
            </w:pPr>
            <w:r w:rsidRPr="00BC28A5">
              <w:rPr>
                <w:b/>
                <w:sz w:val="28"/>
                <w:szCs w:val="28"/>
              </w:rPr>
              <w:t>АМУРСКАЯ ОБЛАСТЬ</w:t>
            </w:r>
          </w:p>
          <w:p w:rsidR="00282928" w:rsidRPr="00BC28A5" w:rsidRDefault="00282928" w:rsidP="006154BF">
            <w:pPr>
              <w:jc w:val="center"/>
              <w:rPr>
                <w:sz w:val="24"/>
                <w:szCs w:val="24"/>
              </w:rPr>
            </w:pPr>
          </w:p>
          <w:p w:rsidR="00282928" w:rsidRPr="00BC28A5" w:rsidRDefault="00282928" w:rsidP="006154BF">
            <w:pPr>
              <w:jc w:val="center"/>
              <w:rPr>
                <w:b/>
                <w:sz w:val="28"/>
                <w:szCs w:val="28"/>
              </w:rPr>
            </w:pPr>
            <w:r w:rsidRPr="00BC28A5">
              <w:rPr>
                <w:b/>
                <w:sz w:val="28"/>
                <w:szCs w:val="28"/>
              </w:rPr>
              <w:t xml:space="preserve"> </w:t>
            </w:r>
            <w:r w:rsidR="00FD2261">
              <w:rPr>
                <w:b/>
                <w:sz w:val="28"/>
                <w:szCs w:val="28"/>
              </w:rPr>
              <w:t>МОЛЧАНОВСКИЙ СЕЛЬСКИЙ</w:t>
            </w:r>
            <w:r w:rsidRPr="00BC28A5">
              <w:rPr>
                <w:b/>
                <w:sz w:val="28"/>
                <w:szCs w:val="28"/>
              </w:rPr>
              <w:t xml:space="preserve"> СОВЕТ НАРОДНЫХ ДЕПУТАТОВ</w:t>
            </w:r>
          </w:p>
          <w:p w:rsidR="00282928" w:rsidRPr="00BC28A5" w:rsidRDefault="00282928" w:rsidP="006154BF">
            <w:pPr>
              <w:jc w:val="center"/>
              <w:rPr>
                <w:b/>
                <w:sz w:val="28"/>
                <w:szCs w:val="28"/>
              </w:rPr>
            </w:pPr>
            <w:r w:rsidRPr="00BC28A5">
              <w:rPr>
                <w:b/>
                <w:sz w:val="28"/>
                <w:szCs w:val="28"/>
              </w:rPr>
              <w:t xml:space="preserve">(шестой созыв) </w:t>
            </w:r>
          </w:p>
          <w:p w:rsidR="00282928" w:rsidRPr="00BC28A5" w:rsidRDefault="00282928" w:rsidP="006154BF">
            <w:pPr>
              <w:jc w:val="center"/>
              <w:rPr>
                <w:b/>
                <w:sz w:val="24"/>
                <w:szCs w:val="24"/>
              </w:rPr>
            </w:pPr>
          </w:p>
          <w:p w:rsidR="00282928" w:rsidRPr="00BC28A5" w:rsidRDefault="00282928" w:rsidP="006154BF">
            <w:pPr>
              <w:jc w:val="center"/>
              <w:rPr>
                <w:b/>
                <w:sz w:val="32"/>
                <w:szCs w:val="32"/>
              </w:rPr>
            </w:pPr>
            <w:r w:rsidRPr="00BC28A5">
              <w:rPr>
                <w:b/>
                <w:sz w:val="32"/>
                <w:szCs w:val="32"/>
              </w:rPr>
              <w:t>Р Е Ш Е Н И Е</w:t>
            </w:r>
          </w:p>
          <w:p w:rsidR="00282928" w:rsidRPr="00BC28A5" w:rsidRDefault="00282928" w:rsidP="000F4FF3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</w:p>
          <w:p w:rsidR="00CF59E2" w:rsidRPr="00DC39A0" w:rsidRDefault="00CF59E2" w:rsidP="00FD2261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r w:rsidR="000C13AF"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орядка принятия решения о применении к лицам, замещающим муниципальные должности в муниципальном образовании </w:t>
            </w:r>
            <w:r w:rsidR="00FD2261">
              <w:rPr>
                <w:rFonts w:ascii="Times New Roman" w:hAnsi="Times New Roman" w:cs="Times New Roman"/>
                <w:bCs/>
                <w:sz w:val="26"/>
                <w:szCs w:val="26"/>
              </w:rPr>
              <w:t>Молчановский сельсовет</w:t>
            </w: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мер ответственности, предусмотренных частью 7.3-1 статьи 40 Федерального Закона от 6 октября 2003 </w:t>
            </w:r>
            <w:r w:rsidR="00F6426F"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F642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ода </w:t>
            </w:r>
            <w:r w:rsidR="00F6426F"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131-</w:t>
            </w:r>
            <w:r w:rsidR="00497790"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>ФЗ</w:t>
            </w: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282928" w:rsidRPr="00BC28A5" w:rsidRDefault="00282928" w:rsidP="006154BF">
            <w:pPr>
              <w:jc w:val="center"/>
              <w:rPr>
                <w:b/>
                <w:snapToGrid w:val="0"/>
                <w:sz w:val="28"/>
                <w:szCs w:val="24"/>
              </w:rPr>
            </w:pPr>
          </w:p>
        </w:tc>
      </w:tr>
      <w:tr w:rsidR="00282928" w:rsidRPr="003F1629" w:rsidTr="00DC39A0">
        <w:trPr>
          <w:trHeight w:val="918"/>
        </w:trPr>
        <w:tc>
          <w:tcPr>
            <w:tcW w:w="9633" w:type="dxa"/>
            <w:vAlign w:val="center"/>
          </w:tcPr>
          <w:p w:rsidR="00282928" w:rsidRPr="00DC39A0" w:rsidRDefault="00282928" w:rsidP="006154BF">
            <w:pPr>
              <w:shd w:val="clear" w:color="auto" w:fill="FFFFFF"/>
              <w:ind w:right="-180" w:firstLine="140"/>
              <w:jc w:val="both"/>
              <w:rPr>
                <w:sz w:val="24"/>
                <w:szCs w:val="24"/>
              </w:rPr>
            </w:pPr>
            <w:r w:rsidRPr="00DC39A0">
              <w:rPr>
                <w:sz w:val="24"/>
                <w:szCs w:val="24"/>
              </w:rPr>
              <w:t xml:space="preserve">Принято </w:t>
            </w:r>
            <w:r w:rsidR="00FD2261">
              <w:rPr>
                <w:sz w:val="24"/>
                <w:szCs w:val="24"/>
              </w:rPr>
              <w:t>сельсовет</w:t>
            </w:r>
            <w:r w:rsidRPr="00DC39A0">
              <w:rPr>
                <w:sz w:val="24"/>
                <w:szCs w:val="24"/>
              </w:rPr>
              <w:t xml:space="preserve"> Советом народных депутатов                </w:t>
            </w:r>
            <w:r w:rsidR="00DC39A0">
              <w:rPr>
                <w:sz w:val="24"/>
                <w:szCs w:val="24"/>
              </w:rPr>
              <w:t xml:space="preserve">                   </w:t>
            </w:r>
            <w:r w:rsidRPr="00DC39A0">
              <w:rPr>
                <w:sz w:val="24"/>
                <w:szCs w:val="24"/>
              </w:rPr>
              <w:t xml:space="preserve"> </w:t>
            </w:r>
            <w:r w:rsidR="002F0FFB">
              <w:rPr>
                <w:sz w:val="24"/>
                <w:szCs w:val="24"/>
              </w:rPr>
              <w:t xml:space="preserve">    </w:t>
            </w:r>
            <w:r w:rsidRPr="00DC39A0">
              <w:rPr>
                <w:sz w:val="24"/>
                <w:szCs w:val="24"/>
              </w:rPr>
              <w:softHyphen/>
            </w:r>
            <w:r w:rsidRPr="00DC39A0">
              <w:rPr>
                <w:sz w:val="24"/>
                <w:szCs w:val="24"/>
              </w:rPr>
              <w:softHyphen/>
            </w:r>
            <w:r w:rsidRPr="00DC39A0">
              <w:rPr>
                <w:sz w:val="24"/>
                <w:szCs w:val="24"/>
              </w:rPr>
              <w:softHyphen/>
            </w:r>
            <w:r w:rsidRPr="00DC39A0">
              <w:rPr>
                <w:sz w:val="24"/>
                <w:szCs w:val="24"/>
              </w:rPr>
              <w:softHyphen/>
            </w:r>
            <w:r w:rsidRPr="00DC39A0">
              <w:rPr>
                <w:sz w:val="24"/>
                <w:szCs w:val="24"/>
              </w:rPr>
              <w:softHyphen/>
            </w:r>
            <w:r w:rsidRPr="00DC39A0">
              <w:rPr>
                <w:sz w:val="24"/>
                <w:szCs w:val="24"/>
              </w:rPr>
              <w:softHyphen/>
            </w:r>
            <w:r w:rsidR="00FD2261">
              <w:rPr>
                <w:sz w:val="24"/>
                <w:szCs w:val="24"/>
              </w:rPr>
              <w:t>19</w:t>
            </w:r>
            <w:r w:rsidR="002F0FFB">
              <w:rPr>
                <w:sz w:val="24"/>
                <w:szCs w:val="24"/>
              </w:rPr>
              <w:t xml:space="preserve"> марта</w:t>
            </w:r>
            <w:r w:rsidRPr="00DC39A0">
              <w:rPr>
                <w:sz w:val="24"/>
                <w:szCs w:val="24"/>
              </w:rPr>
              <w:t xml:space="preserve"> 202</w:t>
            </w:r>
            <w:r w:rsidR="00CF59E2" w:rsidRPr="00DC39A0">
              <w:rPr>
                <w:sz w:val="24"/>
                <w:szCs w:val="24"/>
              </w:rPr>
              <w:t>1</w:t>
            </w:r>
            <w:r w:rsidRPr="00DC39A0">
              <w:rPr>
                <w:sz w:val="24"/>
                <w:szCs w:val="24"/>
              </w:rPr>
              <w:t xml:space="preserve"> год</w:t>
            </w:r>
            <w:r w:rsidR="00CF59E2" w:rsidRPr="00DC39A0">
              <w:rPr>
                <w:sz w:val="24"/>
                <w:szCs w:val="24"/>
              </w:rPr>
              <w:t>а</w:t>
            </w:r>
          </w:p>
          <w:p w:rsidR="00282928" w:rsidRPr="00DC39A0" w:rsidRDefault="00282928" w:rsidP="006154BF">
            <w:pPr>
              <w:shd w:val="clear" w:color="auto" w:fill="FFFFFF"/>
              <w:ind w:right="-180" w:firstLine="140"/>
              <w:jc w:val="both"/>
              <w:rPr>
                <w:sz w:val="26"/>
                <w:szCs w:val="26"/>
              </w:rPr>
            </w:pPr>
          </w:p>
          <w:p w:rsidR="00DC39A0" w:rsidRPr="00DC39A0" w:rsidRDefault="00282928" w:rsidP="00DC39A0">
            <w:pPr>
              <w:shd w:val="clear" w:color="auto" w:fill="FFFFFF"/>
              <w:ind w:firstLine="634"/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DC39A0">
              <w:rPr>
                <w:bCs/>
                <w:sz w:val="26"/>
                <w:szCs w:val="26"/>
              </w:rPr>
              <w:t xml:space="preserve">Рассмотрев проект решения </w:t>
            </w:r>
            <w:r w:rsidR="0058647B">
              <w:rPr>
                <w:bCs/>
                <w:sz w:val="26"/>
                <w:szCs w:val="26"/>
              </w:rPr>
              <w:t>сельского</w:t>
            </w:r>
            <w:r w:rsidRPr="00DC39A0">
              <w:rPr>
                <w:bCs/>
                <w:sz w:val="26"/>
                <w:szCs w:val="26"/>
              </w:rPr>
              <w:t xml:space="preserve"> Совета народных депутатов «</w:t>
            </w:r>
            <w:r w:rsidR="00CF59E2" w:rsidRPr="00DC39A0">
              <w:rPr>
                <w:bCs/>
                <w:sz w:val="26"/>
                <w:szCs w:val="26"/>
              </w:rPr>
              <w:t xml:space="preserve">Об утверждении </w:t>
            </w:r>
            <w:r w:rsidR="000C13AF" w:rsidRPr="00DC39A0">
              <w:rPr>
                <w:bCs/>
                <w:sz w:val="26"/>
                <w:szCs w:val="26"/>
              </w:rPr>
              <w:t>П</w:t>
            </w:r>
            <w:r w:rsidR="00CF59E2" w:rsidRPr="00DC39A0">
              <w:rPr>
                <w:bCs/>
                <w:sz w:val="26"/>
                <w:szCs w:val="26"/>
              </w:rPr>
              <w:t xml:space="preserve">орядка принятия решения о применении к лицам, замещающим муниципальные должности в муниципальном образовании </w:t>
            </w:r>
            <w:r w:rsidR="00FD2261">
              <w:rPr>
                <w:bCs/>
                <w:sz w:val="26"/>
                <w:szCs w:val="26"/>
              </w:rPr>
              <w:t>Молчановский сельсовет</w:t>
            </w:r>
            <w:r w:rsidR="00CF59E2" w:rsidRPr="00DC39A0">
              <w:rPr>
                <w:bCs/>
                <w:sz w:val="26"/>
                <w:szCs w:val="26"/>
              </w:rPr>
              <w:t>, мер ответственности, предусмотренных частью 7.3-1 статьи 40 Федераль</w:t>
            </w:r>
            <w:r w:rsidR="00DC39A0">
              <w:rPr>
                <w:bCs/>
                <w:sz w:val="26"/>
                <w:szCs w:val="26"/>
              </w:rPr>
              <w:t>ного Закона от 6 октября 2003 года</w:t>
            </w:r>
            <w:r w:rsidR="00CF59E2" w:rsidRPr="00DC39A0">
              <w:rPr>
                <w:bCs/>
                <w:sz w:val="26"/>
                <w:szCs w:val="26"/>
              </w:rPr>
              <w:t xml:space="preserve"> № 131-</w:t>
            </w:r>
            <w:r w:rsidR="00DC39A0">
              <w:rPr>
                <w:bCs/>
                <w:sz w:val="26"/>
                <w:szCs w:val="26"/>
              </w:rPr>
              <w:t>ФЗ</w:t>
            </w:r>
            <w:r w:rsidR="00CF59E2" w:rsidRPr="00DC39A0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</w:t>
            </w:r>
            <w:r w:rsidRPr="00DC39A0">
              <w:rPr>
                <w:sz w:val="26"/>
                <w:szCs w:val="26"/>
              </w:rPr>
              <w:t>,</w:t>
            </w:r>
            <w:r w:rsidR="00DC39A0" w:rsidRPr="00DC39A0">
              <w:rPr>
                <w:sz w:val="26"/>
                <w:szCs w:val="26"/>
              </w:rPr>
              <w:t xml:space="preserve"> </w:t>
            </w:r>
            <w:r w:rsidR="00DC39A0" w:rsidRPr="00DC39A0">
              <w:rPr>
                <w:bCs/>
                <w:sz w:val="26"/>
                <w:szCs w:val="26"/>
              </w:rPr>
              <w:t xml:space="preserve">внесенный председателем </w:t>
            </w:r>
            <w:r w:rsidR="00FD2261">
              <w:rPr>
                <w:bCs/>
                <w:sz w:val="26"/>
                <w:szCs w:val="26"/>
              </w:rPr>
              <w:t>сельского</w:t>
            </w:r>
            <w:r w:rsidR="00DC39A0" w:rsidRPr="00DC39A0">
              <w:rPr>
                <w:bCs/>
                <w:sz w:val="26"/>
                <w:szCs w:val="26"/>
              </w:rPr>
              <w:t xml:space="preserve"> Совета народных депутатов, </w:t>
            </w:r>
            <w:r w:rsidR="00FD2261">
              <w:rPr>
                <w:bCs/>
                <w:sz w:val="26"/>
                <w:szCs w:val="26"/>
              </w:rPr>
              <w:t>сельский</w:t>
            </w:r>
            <w:r w:rsidR="00DC39A0" w:rsidRPr="00DC39A0">
              <w:rPr>
                <w:bCs/>
                <w:sz w:val="26"/>
                <w:szCs w:val="26"/>
              </w:rPr>
              <w:t xml:space="preserve"> Совет народных депутатов</w:t>
            </w:r>
            <w:r w:rsidR="00DC39A0" w:rsidRPr="00DC39A0">
              <w:rPr>
                <w:b/>
                <w:bCs/>
                <w:sz w:val="26"/>
                <w:szCs w:val="26"/>
              </w:rPr>
              <w:t xml:space="preserve"> </w:t>
            </w:r>
            <w:proofErr w:type="gramEnd"/>
          </w:p>
          <w:p w:rsidR="00282928" w:rsidRPr="003F1629" w:rsidRDefault="00282928" w:rsidP="006154BF">
            <w:pPr>
              <w:shd w:val="clear" w:color="auto" w:fill="FFFFFF"/>
              <w:ind w:right="-180"/>
              <w:jc w:val="both"/>
              <w:rPr>
                <w:b/>
                <w:sz w:val="28"/>
                <w:szCs w:val="28"/>
              </w:rPr>
            </w:pPr>
            <w:r w:rsidRPr="00DC39A0">
              <w:rPr>
                <w:b/>
                <w:sz w:val="26"/>
                <w:szCs w:val="26"/>
              </w:rPr>
              <w:t>р е ш и л:</w:t>
            </w:r>
            <w:r w:rsidRPr="003F1629">
              <w:rPr>
                <w:b/>
                <w:sz w:val="28"/>
                <w:szCs w:val="28"/>
              </w:rPr>
              <w:t xml:space="preserve">       </w:t>
            </w:r>
          </w:p>
        </w:tc>
      </w:tr>
    </w:tbl>
    <w:p w:rsidR="00CF59E2" w:rsidRPr="00FD2261" w:rsidRDefault="00CF59E2" w:rsidP="00C23C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39A0">
        <w:rPr>
          <w:rFonts w:ascii="Times New Roman" w:hAnsi="Times New Roman" w:cs="Times New Roman"/>
          <w:sz w:val="26"/>
          <w:szCs w:val="26"/>
        </w:rPr>
        <w:t>1</w:t>
      </w:r>
      <w:r w:rsidRPr="00FD2261">
        <w:rPr>
          <w:rFonts w:ascii="Times New Roman" w:hAnsi="Times New Roman" w:cs="Times New Roman"/>
          <w:sz w:val="26"/>
          <w:szCs w:val="26"/>
        </w:rPr>
        <w:t xml:space="preserve">. Утвердить </w:t>
      </w:r>
      <w:bookmarkStart w:id="0" w:name="_Hlk66700151"/>
      <w:bookmarkStart w:id="1" w:name="_Hlk64539740"/>
      <w:r w:rsidR="00DC39A0" w:rsidRPr="00FD2261">
        <w:rPr>
          <w:rFonts w:ascii="Times New Roman" w:hAnsi="Times New Roman" w:cs="Times New Roman"/>
          <w:sz w:val="26"/>
          <w:szCs w:val="26"/>
        </w:rPr>
        <w:t xml:space="preserve">Порядок принятия решения о применении к лицам, замещающим муниципальные должности в муниципальном образовании </w:t>
      </w:r>
      <w:r w:rsidR="00FD2261" w:rsidRPr="00FD2261">
        <w:rPr>
          <w:rFonts w:ascii="Times New Roman" w:hAnsi="Times New Roman" w:cs="Times New Roman"/>
          <w:sz w:val="26"/>
          <w:szCs w:val="26"/>
        </w:rPr>
        <w:t>Молчановский сельсовет</w:t>
      </w:r>
      <w:r w:rsidR="00DC39A0" w:rsidRPr="00FD2261">
        <w:rPr>
          <w:rFonts w:ascii="Times New Roman" w:hAnsi="Times New Roman" w:cs="Times New Roman"/>
          <w:sz w:val="26"/>
          <w:szCs w:val="26"/>
        </w:rPr>
        <w:t>, мер ответственности, предусмотренных частью 7.3-1 статьи 40 Федерального Закона от 6 октября 2003 г</w:t>
      </w:r>
      <w:r w:rsidR="003F204C" w:rsidRPr="00FD2261">
        <w:rPr>
          <w:rFonts w:ascii="Times New Roman" w:hAnsi="Times New Roman" w:cs="Times New Roman"/>
          <w:sz w:val="26"/>
          <w:szCs w:val="26"/>
        </w:rPr>
        <w:t>ода</w:t>
      </w:r>
      <w:r w:rsidR="00DC39A0" w:rsidRPr="00FD2261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7648D2" w:rsidRPr="00FD2261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FD2261">
        <w:rPr>
          <w:rFonts w:ascii="Times New Roman" w:hAnsi="Times New Roman" w:cs="Times New Roman"/>
          <w:sz w:val="26"/>
          <w:szCs w:val="26"/>
        </w:rPr>
        <w:t>.</w:t>
      </w:r>
      <w:bookmarkEnd w:id="0"/>
    </w:p>
    <w:bookmarkEnd w:id="1"/>
    <w:p w:rsidR="003F1629" w:rsidRPr="00FD2261" w:rsidRDefault="00DC39A0" w:rsidP="003F1629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FD2261">
        <w:rPr>
          <w:sz w:val="26"/>
          <w:szCs w:val="26"/>
          <w:bdr w:val="none" w:sz="0" w:space="0" w:color="auto" w:frame="1"/>
        </w:rPr>
        <w:t>2</w:t>
      </w:r>
      <w:r w:rsidR="003F1629" w:rsidRPr="00FD2261">
        <w:rPr>
          <w:sz w:val="26"/>
          <w:szCs w:val="26"/>
          <w:bdr w:val="none" w:sz="0" w:space="0" w:color="auto" w:frame="1"/>
        </w:rPr>
        <w:t xml:space="preserve">. </w:t>
      </w:r>
      <w:r w:rsidRPr="00FD2261">
        <w:rPr>
          <w:sz w:val="26"/>
          <w:szCs w:val="26"/>
          <w:bdr w:val="none" w:sz="0" w:space="0" w:color="auto" w:frame="1"/>
        </w:rPr>
        <w:t>Признать</w:t>
      </w:r>
      <w:r w:rsidR="003F1629" w:rsidRPr="00FD2261">
        <w:rPr>
          <w:sz w:val="26"/>
          <w:szCs w:val="26"/>
          <w:bdr w:val="none" w:sz="0" w:space="0" w:color="auto" w:frame="1"/>
        </w:rPr>
        <w:t xml:space="preserve"> утратившим силу решение</w:t>
      </w:r>
      <w:r w:rsidR="003F1629" w:rsidRPr="00FD2261">
        <w:rPr>
          <w:bCs/>
          <w:sz w:val="26"/>
          <w:szCs w:val="26"/>
        </w:rPr>
        <w:t xml:space="preserve"> </w:t>
      </w:r>
      <w:bookmarkStart w:id="2" w:name="_Hlk66700038"/>
      <w:r w:rsidR="00FD2261" w:rsidRPr="00FD2261">
        <w:rPr>
          <w:bCs/>
          <w:sz w:val="26"/>
          <w:szCs w:val="26"/>
        </w:rPr>
        <w:t>Молчановского сельского</w:t>
      </w:r>
      <w:r w:rsidR="003F1629" w:rsidRPr="00FD2261">
        <w:rPr>
          <w:bCs/>
          <w:sz w:val="26"/>
          <w:szCs w:val="26"/>
        </w:rPr>
        <w:t xml:space="preserve"> Совета народных депутатов </w:t>
      </w:r>
      <w:bookmarkEnd w:id="2"/>
      <w:r w:rsidR="00FD2261" w:rsidRPr="00FD2261">
        <w:rPr>
          <w:sz w:val="26"/>
          <w:szCs w:val="26"/>
        </w:rPr>
        <w:t>№ 151 от 29.04.2020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Молчановского сельсовета Мазановского района Амурской области»</w:t>
      </w:r>
      <w:r w:rsidR="005872EE" w:rsidRPr="00FD2261">
        <w:rPr>
          <w:sz w:val="26"/>
          <w:szCs w:val="26"/>
        </w:rPr>
        <w:t>.</w:t>
      </w:r>
    </w:p>
    <w:p w:rsidR="00DC39A0" w:rsidRPr="00FD2261" w:rsidRDefault="00DC39A0" w:rsidP="00DC39A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FD2261">
        <w:rPr>
          <w:sz w:val="26"/>
          <w:szCs w:val="26"/>
        </w:rPr>
        <w:t>3. Настоящее решение вступает в силу со дня его принятия и подлежит официальному опубликованию</w:t>
      </w:r>
      <w:r w:rsidR="00FD2261" w:rsidRPr="00FD2261">
        <w:rPr>
          <w:sz w:val="26"/>
          <w:szCs w:val="26"/>
        </w:rPr>
        <w:t xml:space="preserve"> в сети Интернет на официальном сайте Администрации Молчановского сельсовета </w:t>
      </w:r>
      <w:proofErr w:type="spellStart"/>
      <w:r w:rsidR="00FD2261" w:rsidRPr="00FD2261">
        <w:rPr>
          <w:sz w:val="26"/>
          <w:szCs w:val="26"/>
        </w:rPr>
        <w:t>молчановский</w:t>
      </w:r>
      <w:proofErr w:type="gramStart"/>
      <w:r w:rsidR="00FD2261" w:rsidRPr="00FD2261">
        <w:rPr>
          <w:sz w:val="26"/>
          <w:szCs w:val="26"/>
        </w:rPr>
        <w:t>.р</w:t>
      </w:r>
      <w:proofErr w:type="gramEnd"/>
      <w:r w:rsidR="00FD2261" w:rsidRPr="00FD2261">
        <w:rPr>
          <w:sz w:val="26"/>
          <w:szCs w:val="26"/>
        </w:rPr>
        <w:t>ф</w:t>
      </w:r>
      <w:proofErr w:type="spellEnd"/>
    </w:p>
    <w:p w:rsidR="00C23CA1" w:rsidRPr="00FD2261" w:rsidRDefault="002F0FFB" w:rsidP="00C23C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22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FFB" w:rsidRDefault="002F0FFB" w:rsidP="00C23C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2261" w:rsidRDefault="00FD2261" w:rsidP="00FD2261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07052E">
        <w:rPr>
          <w:b w:val="0"/>
          <w:sz w:val="28"/>
          <w:szCs w:val="28"/>
        </w:rPr>
        <w:t xml:space="preserve">Председатель </w:t>
      </w:r>
      <w:r>
        <w:rPr>
          <w:b w:val="0"/>
          <w:sz w:val="28"/>
          <w:szCs w:val="28"/>
        </w:rPr>
        <w:t>сельского</w:t>
      </w:r>
      <w:r w:rsidRPr="0007052E">
        <w:rPr>
          <w:b w:val="0"/>
          <w:sz w:val="28"/>
          <w:szCs w:val="28"/>
        </w:rPr>
        <w:t xml:space="preserve"> Совета</w:t>
      </w:r>
    </w:p>
    <w:p w:rsidR="00FD2261" w:rsidRPr="0007052E" w:rsidRDefault="00FD2261" w:rsidP="00FD2261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народных депутатов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Т.А. </w:t>
      </w:r>
      <w:proofErr w:type="spellStart"/>
      <w:r>
        <w:rPr>
          <w:b w:val="0"/>
          <w:sz w:val="28"/>
          <w:szCs w:val="28"/>
        </w:rPr>
        <w:t>Семеняк</w:t>
      </w:r>
      <w:proofErr w:type="spellEnd"/>
    </w:p>
    <w:p w:rsidR="00FD2261" w:rsidRDefault="00FD2261" w:rsidP="00FD2261">
      <w:pPr>
        <w:pStyle w:val="a6"/>
        <w:spacing w:line="240" w:lineRule="auto"/>
        <w:jc w:val="both"/>
        <w:rPr>
          <w:b w:val="0"/>
          <w:sz w:val="28"/>
          <w:szCs w:val="28"/>
        </w:rPr>
      </w:pPr>
    </w:p>
    <w:p w:rsidR="00FD2261" w:rsidRPr="0007052E" w:rsidRDefault="00FD2261" w:rsidP="00FD2261">
      <w:pPr>
        <w:pStyle w:val="a6"/>
        <w:spacing w:line="240" w:lineRule="auto"/>
        <w:jc w:val="both"/>
        <w:rPr>
          <w:b w:val="0"/>
          <w:sz w:val="28"/>
          <w:szCs w:val="28"/>
        </w:rPr>
      </w:pPr>
    </w:p>
    <w:p w:rsidR="00FD2261" w:rsidRDefault="00FD2261" w:rsidP="00FD2261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Pr="009539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Т.В.Аникина</w:t>
      </w:r>
    </w:p>
    <w:p w:rsidR="00F6426F" w:rsidRDefault="00F6426F" w:rsidP="00DC39A0">
      <w:pPr>
        <w:keepNext/>
        <w:jc w:val="both"/>
        <w:outlineLvl w:val="2"/>
        <w:rPr>
          <w:sz w:val="26"/>
          <w:szCs w:val="26"/>
        </w:rPr>
      </w:pPr>
    </w:p>
    <w:p w:rsidR="000F4FF3" w:rsidRDefault="000F4FF3" w:rsidP="00DC39A0">
      <w:pPr>
        <w:keepNext/>
        <w:jc w:val="both"/>
        <w:outlineLvl w:val="2"/>
        <w:rPr>
          <w:sz w:val="26"/>
          <w:szCs w:val="26"/>
        </w:rPr>
      </w:pPr>
    </w:p>
    <w:p w:rsidR="00C23CA1" w:rsidRPr="002F0FFB" w:rsidRDefault="00C23CA1" w:rsidP="00DC39A0">
      <w:pPr>
        <w:keepNext/>
        <w:jc w:val="both"/>
        <w:outlineLvl w:val="2"/>
        <w:rPr>
          <w:sz w:val="22"/>
          <w:szCs w:val="22"/>
        </w:rPr>
      </w:pPr>
      <w:r w:rsidRPr="002F0FFB">
        <w:rPr>
          <w:bCs/>
          <w:sz w:val="22"/>
          <w:szCs w:val="22"/>
        </w:rPr>
        <w:t xml:space="preserve">с. </w:t>
      </w:r>
      <w:r w:rsidR="00FD2261">
        <w:rPr>
          <w:bCs/>
          <w:sz w:val="22"/>
          <w:szCs w:val="22"/>
        </w:rPr>
        <w:t>Молчаново</w:t>
      </w:r>
    </w:p>
    <w:p w:rsidR="00C23CA1" w:rsidRPr="002F0FFB" w:rsidRDefault="00FD2261" w:rsidP="00C23C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19</w:t>
      </w:r>
      <w:r w:rsidR="002F0FFB">
        <w:rPr>
          <w:bCs/>
          <w:sz w:val="22"/>
          <w:szCs w:val="22"/>
        </w:rPr>
        <w:t xml:space="preserve"> марта</w:t>
      </w:r>
      <w:r w:rsidR="00C23CA1" w:rsidRPr="002F0FFB">
        <w:rPr>
          <w:bCs/>
          <w:sz w:val="22"/>
          <w:szCs w:val="22"/>
        </w:rPr>
        <w:t xml:space="preserve"> 202</w:t>
      </w:r>
      <w:r w:rsidR="00F6426F" w:rsidRPr="002F0FFB">
        <w:rPr>
          <w:bCs/>
          <w:sz w:val="22"/>
          <w:szCs w:val="22"/>
        </w:rPr>
        <w:t>1</w:t>
      </w:r>
      <w:r w:rsidR="00C23CA1" w:rsidRPr="002F0FFB">
        <w:rPr>
          <w:bCs/>
          <w:sz w:val="22"/>
          <w:szCs w:val="22"/>
        </w:rPr>
        <w:t xml:space="preserve"> год</w:t>
      </w:r>
    </w:p>
    <w:p w:rsidR="00172966" w:rsidRDefault="00C23CA1" w:rsidP="00DC39A0">
      <w:pPr>
        <w:rPr>
          <w:bCs/>
          <w:sz w:val="22"/>
          <w:szCs w:val="22"/>
        </w:rPr>
      </w:pPr>
      <w:r w:rsidRPr="002F0FFB">
        <w:rPr>
          <w:bCs/>
          <w:sz w:val="22"/>
          <w:szCs w:val="22"/>
        </w:rPr>
        <w:t xml:space="preserve">№ </w:t>
      </w:r>
      <w:r w:rsidR="00FD2261">
        <w:rPr>
          <w:bCs/>
          <w:sz w:val="22"/>
          <w:szCs w:val="22"/>
        </w:rPr>
        <w:t>188</w:t>
      </w:r>
    </w:p>
    <w:p w:rsidR="00FD2261" w:rsidRPr="002F0FFB" w:rsidRDefault="00FD2261" w:rsidP="00DC39A0">
      <w:pPr>
        <w:rPr>
          <w:bCs/>
          <w:sz w:val="22"/>
          <w:szCs w:val="22"/>
        </w:rPr>
      </w:pPr>
    </w:p>
    <w:p w:rsidR="003F1629" w:rsidRDefault="003F1629" w:rsidP="00F712ED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9E2" w:rsidRPr="00FD2261" w:rsidRDefault="00CF59E2" w:rsidP="00FD2261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D22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261" w:rsidRPr="00FD2261" w:rsidRDefault="00CF59E2" w:rsidP="00FD2261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D2261">
        <w:rPr>
          <w:rFonts w:ascii="Times New Roman" w:hAnsi="Times New Roman" w:cs="Times New Roman"/>
          <w:sz w:val="24"/>
          <w:szCs w:val="24"/>
        </w:rPr>
        <w:t>к решению</w:t>
      </w:r>
      <w:r w:rsidR="000545B6" w:rsidRPr="00FD2261">
        <w:rPr>
          <w:rFonts w:ascii="Times New Roman" w:hAnsi="Times New Roman" w:cs="Times New Roman"/>
          <w:sz w:val="24"/>
          <w:szCs w:val="24"/>
        </w:rPr>
        <w:t xml:space="preserve"> от</w:t>
      </w:r>
      <w:r w:rsidR="002F0FFB" w:rsidRPr="00FD2261">
        <w:rPr>
          <w:rFonts w:ascii="Times New Roman" w:hAnsi="Times New Roman" w:cs="Times New Roman"/>
          <w:sz w:val="24"/>
          <w:szCs w:val="24"/>
        </w:rPr>
        <w:t xml:space="preserve"> </w:t>
      </w:r>
      <w:r w:rsidR="00FD2261" w:rsidRPr="00FD2261">
        <w:rPr>
          <w:rFonts w:ascii="Times New Roman" w:hAnsi="Times New Roman" w:cs="Times New Roman"/>
          <w:bCs/>
          <w:szCs w:val="22"/>
        </w:rPr>
        <w:t>19 марта 2021 год</w:t>
      </w:r>
    </w:p>
    <w:p w:rsidR="00FD2261" w:rsidRPr="00FD2261" w:rsidRDefault="00FD2261" w:rsidP="00FD2261">
      <w:pPr>
        <w:ind w:left="4956" w:firstLine="708"/>
        <w:rPr>
          <w:bCs/>
          <w:sz w:val="22"/>
          <w:szCs w:val="22"/>
        </w:rPr>
      </w:pPr>
      <w:r w:rsidRPr="00FD2261">
        <w:rPr>
          <w:bCs/>
          <w:sz w:val="22"/>
          <w:szCs w:val="22"/>
        </w:rPr>
        <w:t>№ 188</w:t>
      </w:r>
    </w:p>
    <w:p w:rsidR="000545B6" w:rsidRDefault="000545B6" w:rsidP="00FD226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172966" w:rsidRPr="00F712ED" w:rsidRDefault="00172966" w:rsidP="00F712ED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712ED" w:rsidRPr="00F712ED" w:rsidRDefault="00F712ED" w:rsidP="00FD2261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D2261" w:rsidRDefault="000545B6" w:rsidP="00FD226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33"/>
      <w:bookmarkEnd w:id="3"/>
      <w:r w:rsidRPr="00DA61F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решения о применении к лицам, замещающим муниципальные должности в муниципальном образовании </w:t>
      </w:r>
      <w:r w:rsidR="00FD2261">
        <w:rPr>
          <w:rFonts w:ascii="Times New Roman" w:hAnsi="Times New Roman" w:cs="Times New Roman"/>
          <w:b/>
          <w:bCs/>
          <w:sz w:val="28"/>
          <w:szCs w:val="28"/>
        </w:rPr>
        <w:t>Молчановский сельсовет</w:t>
      </w:r>
      <w:r w:rsidRPr="00DA61F9">
        <w:rPr>
          <w:rFonts w:ascii="Times New Roman" w:hAnsi="Times New Roman" w:cs="Times New Roman"/>
          <w:b/>
          <w:bCs/>
          <w:sz w:val="28"/>
          <w:szCs w:val="28"/>
        </w:rPr>
        <w:t>, мер ответственности, предусмотренных частью 7.3-1 статьи 40 Федерального Закона от 6 октября 2003 г</w:t>
      </w:r>
      <w:r w:rsidR="00DC39A0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DA61F9">
        <w:rPr>
          <w:rFonts w:ascii="Times New Roman" w:hAnsi="Times New Roman" w:cs="Times New Roman"/>
          <w:b/>
          <w:bCs/>
          <w:sz w:val="28"/>
          <w:szCs w:val="28"/>
        </w:rPr>
        <w:t xml:space="preserve"> № 131-</w:t>
      </w:r>
      <w:r w:rsidR="003F204C">
        <w:rPr>
          <w:rFonts w:ascii="Times New Roman" w:hAnsi="Times New Roman" w:cs="Times New Roman"/>
          <w:b/>
          <w:bCs/>
          <w:sz w:val="28"/>
          <w:szCs w:val="28"/>
        </w:rPr>
        <w:t>ФЗ</w:t>
      </w:r>
      <w:r w:rsidRPr="00DA61F9">
        <w:rPr>
          <w:rFonts w:ascii="Times New Roman" w:hAnsi="Times New Roman" w:cs="Times New Roman"/>
          <w:b/>
          <w:bCs/>
          <w:sz w:val="28"/>
          <w:szCs w:val="28"/>
        </w:rPr>
        <w:t xml:space="preserve"> «Об общих принципах организации местного самоупр</w:t>
      </w:r>
      <w:r w:rsidR="000F4FF3">
        <w:rPr>
          <w:rFonts w:ascii="Times New Roman" w:hAnsi="Times New Roman" w:cs="Times New Roman"/>
          <w:b/>
          <w:bCs/>
          <w:sz w:val="28"/>
          <w:szCs w:val="28"/>
        </w:rPr>
        <w:t xml:space="preserve">авления </w:t>
      </w:r>
    </w:p>
    <w:p w:rsidR="000545B6" w:rsidRPr="00DA61F9" w:rsidRDefault="000F4FF3" w:rsidP="00FD226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Российской </w:t>
      </w:r>
      <w:bookmarkStart w:id="4" w:name="_GoBack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Федерации»</w:t>
      </w:r>
    </w:p>
    <w:p w:rsidR="000545B6" w:rsidRDefault="000545B6" w:rsidP="00CF59E2">
      <w:pPr>
        <w:pStyle w:val="ConsPlusTitle"/>
        <w:jc w:val="center"/>
        <w:outlineLvl w:val="1"/>
      </w:pPr>
    </w:p>
    <w:p w:rsidR="000545B6" w:rsidRDefault="00DA61F9" w:rsidP="00EE795B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1F9">
        <w:rPr>
          <w:rFonts w:ascii="Times New Roman" w:hAnsi="Times New Roman" w:cs="Times New Roman"/>
          <w:sz w:val="28"/>
          <w:szCs w:val="28"/>
        </w:rPr>
        <w:t>Статья 1</w:t>
      </w:r>
    </w:p>
    <w:p w:rsidR="00172966" w:rsidRPr="00172966" w:rsidRDefault="003F204C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F204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Порядок принятия решения о применении к лицам, замещающим муниципальные должности в муниципальном образовании </w:t>
      </w:r>
      <w:r w:rsidR="00FD2261">
        <w:rPr>
          <w:rFonts w:ascii="Times New Roman" w:hAnsi="Times New Roman" w:cs="Times New Roman"/>
          <w:b w:val="0"/>
          <w:sz w:val="28"/>
          <w:szCs w:val="28"/>
        </w:rPr>
        <w:t>Молчановский сельсовет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FD2261">
        <w:rPr>
          <w:rFonts w:ascii="Times New Roman" w:hAnsi="Times New Roman" w:cs="Times New Roman"/>
          <w:b w:val="0"/>
          <w:sz w:val="28"/>
          <w:szCs w:val="28"/>
        </w:rPr>
        <w:t>Молчановский сельсовет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), мер ответственности, предусмотренных частью 7.3-1 статьи 40 Федерального Закона от 6 октября 2003 г. № 131-фз «Об общих принципах организации местного самоуправления в Российской Федерации» (далее - Порядок), разработан на основании статьи 40 Федерального закона от 6 октября 2003 года № 131-ФЗ «Об общих</w:t>
      </w:r>
      <w:proofErr w:type="gramEnd"/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Федерации», Закона Амурской области от 8 апреля 2009 года № 191-ОЗ «О мерах по противодействию коррупции в Амурской области», статьи 37 Устава муниципального образования </w:t>
      </w:r>
      <w:r w:rsidR="00FD2261">
        <w:rPr>
          <w:rFonts w:ascii="Times New Roman" w:hAnsi="Times New Roman" w:cs="Times New Roman"/>
          <w:b w:val="0"/>
          <w:sz w:val="28"/>
          <w:szCs w:val="28"/>
        </w:rPr>
        <w:t>Молчановского сельсовета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2. Порядок распространяется на лиц, замещающих муниципальные должности в </w:t>
      </w:r>
      <w:proofErr w:type="spellStart"/>
      <w:r w:rsidR="00FD2261">
        <w:rPr>
          <w:rFonts w:ascii="Times New Roman" w:hAnsi="Times New Roman" w:cs="Times New Roman"/>
          <w:b w:val="0"/>
          <w:sz w:val="28"/>
          <w:szCs w:val="28"/>
        </w:rPr>
        <w:t>Молчановском</w:t>
      </w:r>
      <w:proofErr w:type="spellEnd"/>
      <w:r w:rsidR="00FD2261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: главу </w:t>
      </w:r>
      <w:r w:rsidR="00FD2261">
        <w:rPr>
          <w:rFonts w:ascii="Times New Roman" w:hAnsi="Times New Roman" w:cs="Times New Roman"/>
          <w:b w:val="0"/>
          <w:sz w:val="28"/>
          <w:szCs w:val="28"/>
        </w:rPr>
        <w:t>Молчановского сельсовета</w:t>
      </w:r>
      <w:r w:rsidR="00FD2261"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и депутатов </w:t>
      </w:r>
      <w:r w:rsidR="00FD2261">
        <w:rPr>
          <w:rFonts w:ascii="Times New Roman" w:hAnsi="Times New Roman" w:cs="Times New Roman"/>
          <w:b w:val="0"/>
          <w:sz w:val="28"/>
          <w:szCs w:val="28"/>
        </w:rPr>
        <w:t>Молчановского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(далее </w:t>
      </w:r>
      <w:r w:rsidR="00B75CC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C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D2261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, депутаты).</w:t>
      </w:r>
    </w:p>
    <w:p w:rsidR="007648D2" w:rsidRPr="00172966" w:rsidRDefault="007648D2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172966">
        <w:rPr>
          <w:rFonts w:ascii="Times New Roman" w:hAnsi="Times New Roman" w:cs="Times New Roman"/>
          <w:b w:val="0"/>
          <w:sz w:val="28"/>
          <w:szCs w:val="28"/>
        </w:rPr>
        <w:t>Порядок определяет процедуру принятия решения о применении мер ответственности, предусмотренных частью 7.3-1 статьи 40 Федерального закона от 6 октября 2003 г. № 131-ФЗ «Об общих принципах организации местного самоуправления в Российской Федерации» (далее - мера ответственности)</w:t>
      </w:r>
      <w:r w:rsidR="002F0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к лицам, замещающим муниципальные должности в </w:t>
      </w:r>
      <w:proofErr w:type="spellStart"/>
      <w:r w:rsidR="0058647B">
        <w:rPr>
          <w:rFonts w:ascii="Times New Roman" w:hAnsi="Times New Roman" w:cs="Times New Roman"/>
          <w:b w:val="0"/>
          <w:sz w:val="28"/>
          <w:szCs w:val="28"/>
        </w:rPr>
        <w:t>Молчановском</w:t>
      </w:r>
      <w:proofErr w:type="spellEnd"/>
      <w:r w:rsidR="0058647B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="0058647B"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(далее - лица, замещающие муниципальные должности), представившим недостоверные или неполные сведения о своих доходах, расходах, об имуществе и</w:t>
      </w:r>
      <w:proofErr w:type="gramEnd"/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72966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если искажение этих с</w:t>
      </w:r>
      <w:r>
        <w:rPr>
          <w:rFonts w:ascii="Times New Roman" w:hAnsi="Times New Roman" w:cs="Times New Roman"/>
          <w:b w:val="0"/>
          <w:sz w:val="28"/>
          <w:szCs w:val="28"/>
        </w:rPr>
        <w:t>ведений является несущественным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2966" w:rsidRPr="00172966" w:rsidRDefault="007648D2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. Понятия и термины, используемые в настоящем решении, применяются в тех же значениях, что и Федеральный закон от 25.12.2008 № 273-«О противодействии коррупции».</w:t>
      </w:r>
    </w:p>
    <w:p w:rsid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72966" w:rsidRPr="00172966" w:rsidRDefault="00EE795B" w:rsidP="00EE795B">
      <w:pPr>
        <w:pStyle w:val="ConsPlusTitle"/>
        <w:tabs>
          <w:tab w:val="left" w:pos="4298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1.  К лицу, замещающему муниципальную должность, представившему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lastRenderedPageBreak/>
        <w:t>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1) предупреждение;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2) освобождение депутата от должности в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депутатов,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 лишением права занимать должности в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до прекращения срока его полномочий;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4) запрет занимать должности в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934DCD" w:rsidRPr="00934DCD">
        <w:rPr>
          <w:rFonts w:ascii="Times New Roman" w:hAnsi="Times New Roman" w:cs="Times New Roman"/>
          <w:b w:val="0"/>
          <w:sz w:val="28"/>
          <w:szCs w:val="28"/>
        </w:rPr>
        <w:t xml:space="preserve"> Совете народных депутатов</w:t>
      </w:r>
      <w:r w:rsidR="00934DCD" w:rsidRPr="00934DCD">
        <w:rPr>
          <w:rFonts w:ascii="Times New Roman" w:hAnsi="Times New Roman" w:cs="Times New Roman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до прекращения срока его полномочий;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Решение о применении к лицу, замещающему муниципальную должность, меры ответственности принимается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сельским</w:t>
      </w:r>
      <w:r w:rsidR="00934DCD" w:rsidRPr="00934DCD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34DCD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34DCD" w:rsidRPr="00934DCD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</w:t>
      </w:r>
      <w:r w:rsidR="00934DCD" w:rsidRPr="00934DCD">
        <w:rPr>
          <w:rFonts w:ascii="Times New Roman" w:hAnsi="Times New Roman" w:cs="Times New Roman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F46493"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  <w:r w:rsidR="00F46493" w:rsidRPr="00F46493">
        <w:rPr>
          <w:rFonts w:ascii="Times New Roman" w:hAnsi="Times New Roman" w:cs="Times New Roman"/>
          <w:b w:val="0"/>
          <w:sz w:val="28"/>
          <w:szCs w:val="28"/>
        </w:rPr>
        <w:t>г</w:t>
      </w:r>
      <w:r w:rsidR="00F46493" w:rsidRPr="00172966">
        <w:rPr>
          <w:rFonts w:ascii="Times New Roman" w:hAnsi="Times New Roman" w:cs="Times New Roman"/>
          <w:b w:val="0"/>
          <w:sz w:val="28"/>
          <w:szCs w:val="28"/>
        </w:rPr>
        <w:t xml:space="preserve">убернатора Амурской области </w:t>
      </w:r>
      <w:r w:rsidR="00F46493" w:rsidRPr="00FF382D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лица, замещающего муниципальную должность, или о применении в отношении него иной меры ответственности</w:t>
      </w:r>
      <w:r w:rsidR="00F46493"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аявление), предусмотренного </w:t>
      </w:r>
      <w:r w:rsidRPr="002862D0">
        <w:rPr>
          <w:rFonts w:ascii="Times New Roman" w:hAnsi="Times New Roman" w:cs="Times New Roman"/>
          <w:b w:val="0"/>
          <w:sz w:val="28"/>
          <w:szCs w:val="28"/>
        </w:rPr>
        <w:t>частью 10 статьи 4.</w:t>
      </w:r>
      <w:r w:rsidRPr="002862D0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Закона Амурской области от 8 апреля 2009 г. № 191-ОЗ «О мерах по противодействи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ю коррупции в</w:t>
      </w:r>
      <w:proofErr w:type="gramEnd"/>
      <w:r w:rsidR="007648D2">
        <w:rPr>
          <w:rFonts w:ascii="Times New Roman" w:hAnsi="Times New Roman" w:cs="Times New Roman"/>
          <w:b w:val="0"/>
          <w:sz w:val="28"/>
          <w:szCs w:val="28"/>
        </w:rPr>
        <w:t xml:space="preserve"> Амурской области»,</w:t>
      </w:r>
      <w:r w:rsidR="007648D2" w:rsidRPr="00764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,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 чем через 30 дней со дня поступления в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сельский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аявления, а если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 поступило </w:t>
      </w:r>
      <w:r w:rsidR="007648D2" w:rsidRPr="00FF382D">
        <w:rPr>
          <w:rFonts w:ascii="Times New Roman" w:hAnsi="Times New Roman" w:cs="Times New Roman"/>
          <w:b w:val="0"/>
          <w:sz w:val="28"/>
          <w:szCs w:val="28"/>
        </w:rPr>
        <w:t xml:space="preserve">в период между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заседаниями</w:t>
      </w:r>
      <w:r w:rsidR="007648D2" w:rsidRPr="00FF3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7648D2" w:rsidRPr="00FF382D">
        <w:rPr>
          <w:rFonts w:ascii="Times New Roman" w:hAnsi="Times New Roman" w:cs="Times New Roman"/>
          <w:b w:val="0"/>
          <w:sz w:val="28"/>
          <w:szCs w:val="28"/>
        </w:rPr>
        <w:t xml:space="preserve"> Совета - не позднее чем через три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 месяца со дня поступления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7648D2" w:rsidRPr="00E776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Днем появления основания для применения к лицу, замещающему муниципальную должность, указанных мер ответственности является день поступления в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 xml:space="preserve">сельский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  <w:r w:rsidR="00E776B4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сельский</w:t>
      </w:r>
      <w:r w:rsidR="00E776B4">
        <w:rPr>
          <w:rFonts w:ascii="Times New Roman" w:hAnsi="Times New Roman" w:cs="Times New Roman"/>
          <w:b w:val="0"/>
          <w:sz w:val="28"/>
          <w:szCs w:val="28"/>
        </w:rPr>
        <w:t xml:space="preserve"> Совет)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FF382D" w:rsidRPr="00FF38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72966" w:rsidRPr="00E776B4" w:rsidRDefault="00EE795B" w:rsidP="00EE795B">
      <w:pPr>
        <w:pStyle w:val="ConsPlusTitle"/>
        <w:tabs>
          <w:tab w:val="left" w:pos="4298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776B4" w:rsidRPr="00E776B4">
        <w:rPr>
          <w:rFonts w:ascii="Times New Roman" w:hAnsi="Times New Roman" w:cs="Times New Roman"/>
          <w:b w:val="0"/>
          <w:sz w:val="28"/>
          <w:szCs w:val="28"/>
        </w:rPr>
        <w:t xml:space="preserve">При поступлении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E776B4" w:rsidRPr="00E776B4">
        <w:rPr>
          <w:rFonts w:ascii="Times New Roman" w:hAnsi="Times New Roman" w:cs="Times New Roman"/>
          <w:b w:val="0"/>
          <w:sz w:val="28"/>
          <w:szCs w:val="28"/>
        </w:rPr>
        <w:t xml:space="preserve">аявления в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сельский</w:t>
      </w:r>
      <w:r w:rsidR="0058647B" w:rsidRPr="00E77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6B4" w:rsidRPr="00E776B4">
        <w:rPr>
          <w:rFonts w:ascii="Times New Roman" w:hAnsi="Times New Roman" w:cs="Times New Roman"/>
          <w:b w:val="0"/>
          <w:sz w:val="28"/>
          <w:szCs w:val="28"/>
        </w:rPr>
        <w:t xml:space="preserve">Совет, председатель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E776B4" w:rsidRPr="00E776B4">
        <w:rPr>
          <w:rFonts w:ascii="Times New Roman" w:hAnsi="Times New Roman" w:cs="Times New Roman"/>
          <w:b w:val="0"/>
          <w:sz w:val="28"/>
          <w:szCs w:val="28"/>
        </w:rPr>
        <w:t xml:space="preserve"> Совета в 10-дневный срок: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1) письменно </w:t>
      </w:r>
      <w:r w:rsidR="00E776B4" w:rsidRPr="00172966">
        <w:rPr>
          <w:rFonts w:ascii="Times New Roman" w:hAnsi="Times New Roman" w:cs="Times New Roman"/>
          <w:b w:val="0"/>
          <w:sz w:val="28"/>
          <w:szCs w:val="28"/>
        </w:rPr>
        <w:t>уведомля</w:t>
      </w:r>
      <w:r w:rsidR="00E776B4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E776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, в отношении которого поступило заявление, о содержании поступившего заявления, а также о дате, времени и месте его рассмотрения, о предложении данному лицу дать письменные пояснения по существу выявленных нарушений, которые будут оглашены при рассмотрении </w:t>
      </w:r>
      <w:r w:rsidR="002F0FF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аявления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сельским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Советом народных депутатов. В случае периода временной нетрудоспособности лица, замещающего муниципальную должность, а также пребывания его в отпуске, период уведомления может быть продлен на этот период;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2) направл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яет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письменно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уведомлени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губернатору Амурской области о дате, времени и месте рассмотрения его </w:t>
      </w:r>
      <w:r w:rsidR="002F0FF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аявления;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3) направл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яет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в комиссию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по профилактике коррупционных правонарушений, утвержденную решением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(далее –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омиссия). При этом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председателем указывается срок, в который комиссии поручается подготовить к рассмотрению на заседании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вопрос о применении к лицу, замещающему муниципальную должность, меры ответственности.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2. Комиссия при подготовке вопроса о применении к лицу, замещающему муниципальную должность, меры ответственности: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1) предварительно рассматривает </w:t>
      </w:r>
      <w:r w:rsidR="002F0FF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 и материалы проверки, представленные губернатором Амурской области </w:t>
      </w:r>
      <w:r w:rsidRPr="001C1716">
        <w:rPr>
          <w:rFonts w:ascii="Times New Roman" w:hAnsi="Times New Roman" w:cs="Times New Roman"/>
          <w:b w:val="0"/>
          <w:sz w:val="28"/>
          <w:szCs w:val="28"/>
        </w:rPr>
        <w:t>или государственным органом (подразделением государственного органа, ответственного за работу по профилактике коррупционных и иных право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нарушений), уполномоченным губернатором Амурской области, проведенной в порядке, установленном Законом Амурской област</w:t>
      </w:r>
      <w:r w:rsidR="001C1716">
        <w:rPr>
          <w:rFonts w:ascii="Times New Roman" w:hAnsi="Times New Roman" w:cs="Times New Roman"/>
          <w:b w:val="0"/>
          <w:sz w:val="28"/>
          <w:szCs w:val="28"/>
        </w:rPr>
        <w:t>и от 8 апреля 2009 г. № 191-ОЗ «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О мерах по противодейств</w:t>
      </w:r>
      <w:r w:rsidR="001C1716">
        <w:rPr>
          <w:rFonts w:ascii="Times New Roman" w:hAnsi="Times New Roman" w:cs="Times New Roman"/>
          <w:b w:val="0"/>
          <w:sz w:val="28"/>
          <w:szCs w:val="28"/>
        </w:rPr>
        <w:t>ию коррупции в Амурской области»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2) рассматривает поступившие от лица, в отношении которого поступило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аявление, пояснения по существу выявленных нарушений;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3) готовит проект решения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лицу, замещающему муниципальную должность, меры ответственности.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3. Комиссия рассматривает вопрос о применении к лицу, замещающему муниципальную должность, меры ответственности на заседании комиссии. Заседание комиссии считается правомочным, если в нем принимает участие более половины ее членов. Решения комиссии принимаются большинством голосов от присутствующих на заседании членов комиссии. При равенстве голосов голос председательствующего является решающим.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4. На заседании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омиссии ведется протокол, который подписывается председателем комиссии.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5. По результатам рассмотрения вопроса о применении к лицу, замещающему муниципальную должность, меры ответственности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омиссией принимается заключение, в котором формулируются рекомендации для депутатов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72966" w:rsidRPr="00FF382D" w:rsidRDefault="00EE795B" w:rsidP="00EE795B">
      <w:pPr>
        <w:pStyle w:val="ConsPlusTitle"/>
        <w:tabs>
          <w:tab w:val="left" w:pos="4298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1. Лицо, в отношении которого поступило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аявление, в ходе рассмотрения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омиссией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аявления вправе: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1) давать пояснения в письменной либо в устной форме;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2) представлять дополнительные материалы и давать по ним пояснения.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2. Непредставление лицом, в отношении которого поступило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аявление, пояснений и дополнительных материалов, не является препятствием для рассмотрения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аявления.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72966" w:rsidRPr="00F53594" w:rsidRDefault="00172966" w:rsidP="00EE795B">
      <w:pPr>
        <w:pStyle w:val="ConsPlusTitle"/>
        <w:tabs>
          <w:tab w:val="left" w:pos="4298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594">
        <w:rPr>
          <w:rFonts w:ascii="Times New Roman" w:hAnsi="Times New Roman" w:cs="Times New Roman"/>
          <w:sz w:val="28"/>
          <w:szCs w:val="28"/>
        </w:rPr>
        <w:t>Статья 5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1. Вопрос о применении к лицу, замещающему муниципальную должность, меры ответственности рассматривается в соответствии с Регламентом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в срок, не превышающий 20 дней после </w:t>
      </w:r>
      <w:r w:rsidRPr="00246D1D">
        <w:rPr>
          <w:rFonts w:ascii="Times New Roman" w:hAnsi="Times New Roman" w:cs="Times New Roman"/>
          <w:b w:val="0"/>
          <w:sz w:val="28"/>
          <w:szCs w:val="28"/>
        </w:rPr>
        <w:t xml:space="preserve">получения протокола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46D1D">
        <w:rPr>
          <w:rFonts w:ascii="Times New Roman" w:hAnsi="Times New Roman" w:cs="Times New Roman"/>
          <w:b w:val="0"/>
          <w:sz w:val="28"/>
          <w:szCs w:val="28"/>
        </w:rPr>
        <w:t xml:space="preserve">омиссии на совместном заседании постоянных комиссий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46D1D">
        <w:rPr>
          <w:rFonts w:ascii="Times New Roman" w:hAnsi="Times New Roman" w:cs="Times New Roman"/>
          <w:b w:val="0"/>
          <w:sz w:val="28"/>
          <w:szCs w:val="28"/>
        </w:rPr>
        <w:t xml:space="preserve">Совета и в последующем - на очередной сессии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246D1D">
        <w:rPr>
          <w:rFonts w:ascii="Times New Roman" w:hAnsi="Times New Roman" w:cs="Times New Roman"/>
          <w:b w:val="0"/>
          <w:sz w:val="28"/>
          <w:szCs w:val="28"/>
        </w:rPr>
        <w:t xml:space="preserve"> Совета.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2. Неявка на заседание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Совета лица, в отношении которого рассматривается вопрос о применении меры ответственности, своевременно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извещенного о дате, времени и месте заседания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Совета, не препятствует рассмотрению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сельским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Советом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аявления и принятию соответствующего решения.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3. В ходе рассмотрения вопроса по поступившему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аявлению председатель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Совета: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- оглашает поступившее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аявление;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- разъясняет присутствующим лицам о недопустимости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заседании. Для предупреждения конфликта интересов заинтересованное лицо может самоустраниться, либо решением комиссии оно отстраняется от принятия решения о применении меры ответственности для лица, замещающего муниципальную должность;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- оглашает письменные пояснения лица, в отношении которого поступило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аявление и предлагает ему выступить по рассматриваемому вопросу;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- предлагает лицам, присутствующим на заседании, высказать мнения относительно рассматриваемого вопроса;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- объявляет о начале голосования. Лицо, замещающее муниципальную должность, в отношении которого поступило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аявление, не принимает участие в голосовании;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- после оглашения результатов принятого решения о применении меры ответственности: обеспечивает оформление протокола и решения совместного заседания постоянных комиссий, готовит и выносит на рассмотрение сессии проект решения о применении конкретной меры ответственности в отношении лица, замещающего муниципальную должность.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4.Лицу, в отношении которого рассматривается вопрос о применении меры ответственности, до принятия решения предоставляется слово для выступления.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лицу, замещающему муниципальную должность, меры ответственности принимается на основе общих принципов юридической ответственности, таких как справедливость, соразмерность, пропорциональность и неотвратимость, с учетом характера совершенного коррупционного правонарушения, его тяжести, обстоятельств, при которых оно совершено, а также с учетом предшествующего поведения лица, особенностей личности правонарушителя, предшествующих результатов исполнения им своих должностных обязанностей (полномочий), соблюдения им других</w:t>
      </w:r>
      <w:proofErr w:type="gramEnd"/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ограничений, запретов и обязанностей, установленных в целях противодействия коррупции.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6. Депутат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Совета, в отношении которого рассматривается вопрос о применении меры ответственности, участие в голосовании не принимает.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7. Решение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тайным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lastRenderedPageBreak/>
        <w:t>голосованием.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В случае рассмотрения вопроса о применении меры ответственности к нескольким лицам, замещающим муниципальные должности, решение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принимается отдельно в отношении каждого лица.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8. Принятое решение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лицу, замещающему муниципальную должность, меры ответственности вступает в силу со дня его подписания председателем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proofErr w:type="gramStart"/>
      <w:r w:rsidRPr="0017296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172966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аместителем председателя - в случае, если рассматривается вопрос о применении меры ответственности к председателю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Совета).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72966" w:rsidRPr="00246D1D" w:rsidRDefault="00172966" w:rsidP="00EE795B">
      <w:pPr>
        <w:pStyle w:val="ConsPlusTitle"/>
        <w:tabs>
          <w:tab w:val="left" w:pos="4298"/>
        </w:tabs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D1D">
        <w:rPr>
          <w:rFonts w:ascii="Times New Roman" w:hAnsi="Times New Roman" w:cs="Times New Roman"/>
          <w:sz w:val="28"/>
          <w:szCs w:val="28"/>
        </w:rPr>
        <w:t>Статья 6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1. Лицо, замещающее муниципальную должность, должно быть ознакомлено с принятым решением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нему меры ответственности под роспись в течение 3 рабочих дней со дня его принятия. В случае если решение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меры ответственности невозможно довести до сведения лица, в отношении которого принято решение, или указанное лицо отказывается ознакомиться с решением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под роспись, на указанном решении производится соответствующая запись.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2. По требованию лица, замещающего муниципальную должность, ему выдается надлежащим образом заверенная копия решения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нему меры ответственности.</w:t>
      </w:r>
    </w:p>
    <w:p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3. Информация о результатах рассмотрения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Советом вопроса о применении к лицу, замещающему муниципальную должность, меры ответственности доводится до сведения губернатора Амурской области в течение 3 рабочих дней со дня рассмотрения вопроса на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сессии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Совета.</w:t>
      </w:r>
    </w:p>
    <w:p w:rsidR="009F0B01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4. Лицо, замещающее муниципальную должность, вправе обжаловать решение </w:t>
      </w:r>
      <w:r w:rsidR="0058647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нему мер ответственности в порядке, установленном законодательством Российской Федерации.</w:t>
      </w:r>
    </w:p>
    <w:sectPr w:rsidR="009F0B01" w:rsidSect="00FD226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E46"/>
    <w:multiLevelType w:val="hybridMultilevel"/>
    <w:tmpl w:val="D3E80080"/>
    <w:lvl w:ilvl="0" w:tplc="4710B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28"/>
    <w:rsid w:val="000545B6"/>
    <w:rsid w:val="000C13AF"/>
    <w:rsid w:val="000F4FF3"/>
    <w:rsid w:val="00172966"/>
    <w:rsid w:val="001C1716"/>
    <w:rsid w:val="00246D1D"/>
    <w:rsid w:val="00282928"/>
    <w:rsid w:val="002862D0"/>
    <w:rsid w:val="002C6DD4"/>
    <w:rsid w:val="002F0FFB"/>
    <w:rsid w:val="00384E09"/>
    <w:rsid w:val="003F1629"/>
    <w:rsid w:val="003F204C"/>
    <w:rsid w:val="004272C0"/>
    <w:rsid w:val="00497790"/>
    <w:rsid w:val="0058647B"/>
    <w:rsid w:val="005872EE"/>
    <w:rsid w:val="006009A9"/>
    <w:rsid w:val="00605187"/>
    <w:rsid w:val="007648D2"/>
    <w:rsid w:val="00820C23"/>
    <w:rsid w:val="00830157"/>
    <w:rsid w:val="00843675"/>
    <w:rsid w:val="00862964"/>
    <w:rsid w:val="008F3F31"/>
    <w:rsid w:val="00934DCD"/>
    <w:rsid w:val="00A82D2C"/>
    <w:rsid w:val="00A87414"/>
    <w:rsid w:val="00AD12B5"/>
    <w:rsid w:val="00B7289A"/>
    <w:rsid w:val="00B75CC8"/>
    <w:rsid w:val="00C23CA1"/>
    <w:rsid w:val="00C36EC5"/>
    <w:rsid w:val="00CF59E2"/>
    <w:rsid w:val="00CF6E22"/>
    <w:rsid w:val="00DA61F9"/>
    <w:rsid w:val="00DC39A0"/>
    <w:rsid w:val="00DC5A6D"/>
    <w:rsid w:val="00DF71C3"/>
    <w:rsid w:val="00E03BB0"/>
    <w:rsid w:val="00E776B4"/>
    <w:rsid w:val="00EB6994"/>
    <w:rsid w:val="00EB7466"/>
    <w:rsid w:val="00EE795B"/>
    <w:rsid w:val="00F46493"/>
    <w:rsid w:val="00F50DB4"/>
    <w:rsid w:val="00F53594"/>
    <w:rsid w:val="00F6426F"/>
    <w:rsid w:val="00F712ED"/>
    <w:rsid w:val="00F905F6"/>
    <w:rsid w:val="00FD2261"/>
    <w:rsid w:val="00FF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2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82928"/>
    <w:pPr>
      <w:ind w:left="720"/>
      <w:contextualSpacing/>
    </w:pPr>
    <w:rPr>
      <w:sz w:val="28"/>
      <w:szCs w:val="24"/>
    </w:rPr>
  </w:style>
  <w:style w:type="paragraph" w:customStyle="1" w:styleId="ConsPlusTitle">
    <w:name w:val="ConsPlusTitle"/>
    <w:rsid w:val="00CF5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5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1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72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FD2261"/>
    <w:pPr>
      <w:spacing w:line="240" w:lineRule="exact"/>
      <w:jc w:val="center"/>
    </w:pPr>
    <w:rPr>
      <w:rFonts w:eastAsia="Calibri"/>
      <w:b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FD2261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62CD-C050-46D7-A354-41F59F1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И.А</dc:creator>
  <cp:keywords/>
  <dc:description/>
  <cp:lastModifiedBy>1</cp:lastModifiedBy>
  <cp:revision>21</cp:revision>
  <cp:lastPrinted>2021-04-08T05:55:00Z</cp:lastPrinted>
  <dcterms:created xsi:type="dcterms:W3CDTF">2021-02-18T01:31:00Z</dcterms:created>
  <dcterms:modified xsi:type="dcterms:W3CDTF">2021-04-08T05:56:00Z</dcterms:modified>
</cp:coreProperties>
</file>