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D" w:rsidRPr="00350CC5" w:rsidRDefault="00CD24CD" w:rsidP="008434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0CC5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D24CD" w:rsidRPr="00EB51B4" w:rsidRDefault="00CD24CD" w:rsidP="00D21B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51B4">
        <w:rPr>
          <w:rFonts w:ascii="Times New Roman" w:hAnsi="Times New Roman"/>
          <w:b/>
          <w:bCs/>
          <w:sz w:val="28"/>
          <w:szCs w:val="28"/>
        </w:rPr>
        <w:t>АМУРСКАЯ ОБЛАСТЬ</w:t>
      </w:r>
      <w:r w:rsidR="00D21B2F">
        <w:rPr>
          <w:rFonts w:ascii="Times New Roman" w:hAnsi="Times New Roman"/>
          <w:b/>
          <w:bCs/>
          <w:sz w:val="28"/>
          <w:szCs w:val="28"/>
        </w:rPr>
        <w:t xml:space="preserve"> МАЗАНОВСКИЙ РАЙОН</w:t>
      </w:r>
    </w:p>
    <w:p w:rsidR="00CD24CD" w:rsidRPr="00EB51B4" w:rsidRDefault="00D21B2F" w:rsidP="00843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СЕЛЬСКИЙ</w:t>
      </w:r>
      <w:r w:rsidR="00CD24CD" w:rsidRPr="00EB51B4">
        <w:rPr>
          <w:rFonts w:ascii="Times New Roman" w:hAnsi="Times New Roman"/>
          <w:b/>
          <w:bCs/>
          <w:sz w:val="28"/>
          <w:szCs w:val="28"/>
        </w:rPr>
        <w:t xml:space="preserve"> СОВЕТ НАРОДНЫХ ДЕПУТАТОВ</w:t>
      </w:r>
    </w:p>
    <w:p w:rsidR="00CD24CD" w:rsidRPr="00EB51B4" w:rsidRDefault="00CD24CD" w:rsidP="008434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1B4">
        <w:rPr>
          <w:rFonts w:ascii="Times New Roman" w:hAnsi="Times New Roman"/>
          <w:b/>
          <w:bCs/>
          <w:sz w:val="28"/>
          <w:szCs w:val="28"/>
        </w:rPr>
        <w:t>(шестой созыв)</w:t>
      </w:r>
    </w:p>
    <w:p w:rsidR="00CD24CD" w:rsidRPr="00EB51B4" w:rsidRDefault="00CD24CD" w:rsidP="00843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4CD" w:rsidRDefault="00CD24CD" w:rsidP="008434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EB51B4">
        <w:rPr>
          <w:rFonts w:ascii="Times New Roman" w:hAnsi="Times New Roman"/>
          <w:b/>
          <w:sz w:val="32"/>
          <w:szCs w:val="28"/>
        </w:rPr>
        <w:t xml:space="preserve">Р Е Ш Е Н И Е </w:t>
      </w:r>
    </w:p>
    <w:p w:rsidR="00CD24CD" w:rsidRDefault="00CD24CD" w:rsidP="008434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CD24CD" w:rsidRPr="007837EB" w:rsidRDefault="00CD24CD" w:rsidP="00D1396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8434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837EB">
        <w:rPr>
          <w:rFonts w:ascii="Times New Roman" w:hAnsi="Times New Roman" w:cs="Times New Roman"/>
          <w:sz w:val="28"/>
          <w:szCs w:val="28"/>
        </w:rPr>
        <w:t>оложения о порядке сообщения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D21B2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CD24CD" w:rsidRPr="0084347B" w:rsidRDefault="00CD24CD" w:rsidP="0084347B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CD" w:rsidRPr="0084347B" w:rsidRDefault="00CD24CD" w:rsidP="00843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7B">
        <w:rPr>
          <w:rFonts w:ascii="Times New Roman" w:hAnsi="Times New Roman"/>
          <w:sz w:val="24"/>
          <w:szCs w:val="24"/>
        </w:rPr>
        <w:t xml:space="preserve">Принято </w:t>
      </w:r>
      <w:r w:rsidR="00D21B2F">
        <w:rPr>
          <w:rFonts w:ascii="Times New Roman" w:hAnsi="Times New Roman"/>
          <w:sz w:val="24"/>
          <w:szCs w:val="24"/>
        </w:rPr>
        <w:t>сельским</w:t>
      </w:r>
      <w:r w:rsidRPr="0084347B">
        <w:rPr>
          <w:rFonts w:ascii="Times New Roman" w:hAnsi="Times New Roman"/>
          <w:sz w:val="24"/>
          <w:szCs w:val="24"/>
        </w:rPr>
        <w:t xml:space="preserve"> Советом народных депутатов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21B2F">
        <w:rPr>
          <w:rFonts w:ascii="Times New Roman" w:hAnsi="Times New Roman"/>
          <w:sz w:val="24"/>
          <w:szCs w:val="24"/>
        </w:rPr>
        <w:t>04</w:t>
      </w:r>
      <w:r w:rsidRPr="0084347B">
        <w:rPr>
          <w:rFonts w:ascii="Times New Roman" w:hAnsi="Times New Roman"/>
          <w:sz w:val="24"/>
          <w:szCs w:val="24"/>
        </w:rPr>
        <w:t xml:space="preserve"> </w:t>
      </w:r>
      <w:r w:rsidR="00D21B2F">
        <w:rPr>
          <w:rFonts w:ascii="Times New Roman" w:hAnsi="Times New Roman"/>
          <w:sz w:val="24"/>
          <w:szCs w:val="24"/>
        </w:rPr>
        <w:t>июля</w:t>
      </w:r>
      <w:r w:rsidRPr="0084347B">
        <w:rPr>
          <w:rFonts w:ascii="Times New Roman" w:hAnsi="Times New Roman"/>
          <w:sz w:val="24"/>
          <w:szCs w:val="24"/>
        </w:rPr>
        <w:t xml:space="preserve"> 201</w:t>
      </w:r>
      <w:r w:rsidR="00D21B2F">
        <w:rPr>
          <w:rFonts w:ascii="Times New Roman" w:hAnsi="Times New Roman"/>
          <w:sz w:val="24"/>
          <w:szCs w:val="24"/>
        </w:rPr>
        <w:t>9</w:t>
      </w:r>
      <w:r w:rsidRPr="0084347B">
        <w:rPr>
          <w:rFonts w:ascii="Times New Roman" w:hAnsi="Times New Roman"/>
          <w:sz w:val="24"/>
          <w:szCs w:val="24"/>
        </w:rPr>
        <w:t xml:space="preserve"> года           </w:t>
      </w:r>
    </w:p>
    <w:p w:rsidR="00CD24CD" w:rsidRDefault="00CD24CD" w:rsidP="00843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Pr="0084347B" w:rsidRDefault="00CD24CD" w:rsidP="00843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D21B2F">
        <w:rPr>
          <w:rFonts w:ascii="Times New Roman" w:hAnsi="Times New Roman" w:cs="Times New Roman"/>
          <w:sz w:val="28"/>
          <w:szCs w:val="28"/>
        </w:rPr>
        <w:t>сельского</w:t>
      </w:r>
      <w:r w:rsidRPr="0084347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71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FB37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837EB">
        <w:rPr>
          <w:rFonts w:ascii="Times New Roman" w:hAnsi="Times New Roman" w:cs="Times New Roman"/>
          <w:sz w:val="28"/>
          <w:szCs w:val="28"/>
        </w:rPr>
        <w:t>оложения о порядке сообщения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D21B2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», внесенный председателем </w:t>
      </w:r>
      <w:r w:rsidR="00D21B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84347B">
        <w:rPr>
          <w:rFonts w:ascii="Times New Roman" w:hAnsi="Times New Roman" w:cs="Times New Roman"/>
          <w:sz w:val="28"/>
          <w:szCs w:val="28"/>
        </w:rPr>
        <w:t xml:space="preserve">, </w:t>
      </w:r>
      <w:r w:rsidR="00D21B2F">
        <w:rPr>
          <w:rFonts w:ascii="Times New Roman" w:hAnsi="Times New Roman" w:cs="Times New Roman"/>
          <w:sz w:val="28"/>
          <w:szCs w:val="28"/>
        </w:rPr>
        <w:t>сельский</w:t>
      </w:r>
      <w:r w:rsidRPr="0084347B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CD24CD" w:rsidRPr="0084347B" w:rsidRDefault="00CD24CD" w:rsidP="0084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47B">
        <w:rPr>
          <w:rFonts w:ascii="Times New Roman" w:hAnsi="Times New Roman"/>
          <w:b/>
          <w:sz w:val="28"/>
          <w:szCs w:val="28"/>
        </w:rPr>
        <w:t>р е ш и л:</w:t>
      </w:r>
    </w:p>
    <w:p w:rsidR="00CD24CD" w:rsidRPr="00EB51B4" w:rsidRDefault="00CD24CD" w:rsidP="006456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837EB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37EB">
        <w:rPr>
          <w:rFonts w:ascii="Times New Roman" w:hAnsi="Times New Roman" w:cs="Times New Roman"/>
          <w:sz w:val="28"/>
          <w:szCs w:val="28"/>
        </w:rPr>
        <w:t xml:space="preserve"> о порядке сообщения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D21B2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Pr="00EB51B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D24CD" w:rsidRPr="00D21B2F" w:rsidRDefault="00CD24CD" w:rsidP="00D21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Pr="00D21B2F">
        <w:rPr>
          <w:rFonts w:ascii="Times New Roman" w:hAnsi="Times New Roman"/>
          <w:sz w:val="28"/>
          <w:szCs w:val="28"/>
        </w:rPr>
        <w:t>опубликования.</w:t>
      </w:r>
    </w:p>
    <w:p w:rsidR="00CD24CD" w:rsidRPr="00D21B2F" w:rsidRDefault="00CD24CD" w:rsidP="00D2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CD" w:rsidRPr="00D21B2F" w:rsidRDefault="00CD24CD" w:rsidP="00D2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CD" w:rsidRPr="00D21B2F" w:rsidRDefault="00CD24CD" w:rsidP="00D2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B2F" w:rsidRPr="00D21B2F" w:rsidRDefault="00D21B2F" w:rsidP="00D21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B2F">
        <w:rPr>
          <w:rFonts w:ascii="Times New Roman" w:hAnsi="Times New Roman"/>
          <w:sz w:val="28"/>
          <w:szCs w:val="28"/>
        </w:rPr>
        <w:t>Глава Молчановского сельсовета</w:t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  <w:t>В.А.Мартынюк</w:t>
      </w:r>
    </w:p>
    <w:p w:rsidR="00D21B2F" w:rsidRPr="00D21B2F" w:rsidRDefault="00D21B2F" w:rsidP="00D21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B2F" w:rsidRPr="00D21B2F" w:rsidRDefault="00D21B2F" w:rsidP="00D21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B2F" w:rsidRPr="00D21B2F" w:rsidRDefault="00D21B2F" w:rsidP="00D21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B2F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D21B2F" w:rsidRPr="00D21B2F" w:rsidRDefault="00D21B2F" w:rsidP="00D21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B2F">
        <w:rPr>
          <w:rFonts w:ascii="Times New Roman" w:hAnsi="Times New Roman"/>
          <w:sz w:val="28"/>
          <w:szCs w:val="28"/>
        </w:rPr>
        <w:t>народных  депутатов</w:t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r w:rsidRPr="00D21B2F">
        <w:rPr>
          <w:rFonts w:ascii="Times New Roman" w:hAnsi="Times New Roman"/>
          <w:sz w:val="28"/>
          <w:szCs w:val="28"/>
        </w:rPr>
        <w:tab/>
      </w:r>
      <w:proofErr w:type="spellStart"/>
      <w:r w:rsidRPr="00D21B2F">
        <w:rPr>
          <w:rFonts w:ascii="Times New Roman" w:hAnsi="Times New Roman"/>
          <w:sz w:val="28"/>
          <w:szCs w:val="28"/>
        </w:rPr>
        <w:t>Т.А.Семеняк</w:t>
      </w:r>
      <w:proofErr w:type="spellEnd"/>
    </w:p>
    <w:p w:rsidR="00CD24CD" w:rsidRPr="00954E67" w:rsidRDefault="00CD24CD" w:rsidP="00386CBE">
      <w:pPr>
        <w:pStyle w:val="a3"/>
        <w:spacing w:after="0"/>
      </w:pPr>
    </w:p>
    <w:p w:rsidR="00CD24CD" w:rsidRDefault="00CD24CD" w:rsidP="00386CBE">
      <w:pPr>
        <w:pStyle w:val="a3"/>
        <w:spacing w:after="0"/>
      </w:pPr>
    </w:p>
    <w:p w:rsidR="00D21B2F" w:rsidRDefault="00D21B2F" w:rsidP="00386CBE">
      <w:pPr>
        <w:pStyle w:val="a3"/>
        <w:spacing w:after="0"/>
      </w:pPr>
    </w:p>
    <w:p w:rsidR="00D21B2F" w:rsidRDefault="00D21B2F" w:rsidP="00386CBE">
      <w:pPr>
        <w:pStyle w:val="a3"/>
        <w:spacing w:after="0"/>
      </w:pPr>
    </w:p>
    <w:p w:rsidR="00D21B2F" w:rsidRDefault="00D21B2F" w:rsidP="00386CBE">
      <w:pPr>
        <w:pStyle w:val="a3"/>
        <w:spacing w:after="0"/>
      </w:pPr>
    </w:p>
    <w:p w:rsidR="00CD24CD" w:rsidRPr="00961FE5" w:rsidRDefault="00CD24CD" w:rsidP="00386CBE">
      <w:pPr>
        <w:pStyle w:val="a3"/>
        <w:spacing w:after="0"/>
        <w:rPr>
          <w:sz w:val="24"/>
          <w:szCs w:val="24"/>
        </w:rPr>
      </w:pPr>
      <w:r w:rsidRPr="00961FE5">
        <w:rPr>
          <w:sz w:val="24"/>
          <w:szCs w:val="24"/>
        </w:rPr>
        <w:t>с. Новокиевский Увал</w:t>
      </w:r>
    </w:p>
    <w:p w:rsidR="00CD24CD" w:rsidRPr="00961FE5" w:rsidRDefault="00D21B2F" w:rsidP="00386C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D24CD" w:rsidRPr="00961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CD24CD" w:rsidRPr="00961F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D24CD" w:rsidRPr="00961F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24CD" w:rsidRPr="00961FE5" w:rsidRDefault="00CD24CD" w:rsidP="00386CBE">
      <w:pPr>
        <w:pStyle w:val="a3"/>
        <w:spacing w:after="0"/>
        <w:rPr>
          <w:sz w:val="24"/>
          <w:szCs w:val="24"/>
        </w:rPr>
      </w:pPr>
      <w:r w:rsidRPr="00961FE5">
        <w:rPr>
          <w:sz w:val="24"/>
          <w:szCs w:val="24"/>
        </w:rPr>
        <w:t xml:space="preserve">№ </w:t>
      </w:r>
      <w:r w:rsidR="00D21B2F">
        <w:rPr>
          <w:sz w:val="24"/>
          <w:szCs w:val="24"/>
        </w:rPr>
        <w:t>125</w:t>
      </w:r>
      <w:r w:rsidRPr="00961FE5">
        <w:rPr>
          <w:sz w:val="24"/>
          <w:szCs w:val="24"/>
        </w:rPr>
        <w:t xml:space="preserve">   </w:t>
      </w:r>
    </w:p>
    <w:p w:rsidR="00CD24CD" w:rsidRDefault="00CD24CD" w:rsidP="0084347B">
      <w:pPr>
        <w:pStyle w:val="Default"/>
        <w:ind w:left="6521"/>
        <w:rPr>
          <w:rFonts w:ascii="Calibri" w:hAnsi="Calibri"/>
          <w:color w:val="auto"/>
          <w:sz w:val="22"/>
          <w:szCs w:val="22"/>
        </w:rPr>
      </w:pPr>
    </w:p>
    <w:p w:rsidR="00D21B2F" w:rsidRDefault="00D21B2F" w:rsidP="0084347B">
      <w:pPr>
        <w:pStyle w:val="Default"/>
        <w:ind w:left="6521"/>
        <w:rPr>
          <w:rFonts w:ascii="Calibri" w:hAnsi="Calibri"/>
          <w:color w:val="auto"/>
          <w:sz w:val="22"/>
          <w:szCs w:val="22"/>
        </w:rPr>
      </w:pPr>
    </w:p>
    <w:p w:rsidR="00D21B2F" w:rsidRDefault="00D21B2F" w:rsidP="0084347B">
      <w:pPr>
        <w:pStyle w:val="Default"/>
        <w:ind w:left="6521"/>
      </w:pPr>
    </w:p>
    <w:p w:rsidR="00CD24CD" w:rsidRPr="00EB51B4" w:rsidRDefault="00CD24CD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B51B4">
        <w:rPr>
          <w:rFonts w:ascii="Times New Roman" w:hAnsi="Times New Roman"/>
          <w:sz w:val="28"/>
          <w:szCs w:val="28"/>
        </w:rPr>
        <w:t>УТВЕРЖДЕНО</w:t>
      </w:r>
    </w:p>
    <w:p w:rsidR="00CD24CD" w:rsidRPr="00EB51B4" w:rsidRDefault="00CD24CD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51B4">
        <w:rPr>
          <w:rFonts w:ascii="Times New Roman" w:hAnsi="Times New Roman"/>
          <w:sz w:val="28"/>
          <w:szCs w:val="28"/>
        </w:rPr>
        <w:t xml:space="preserve">решением </w:t>
      </w:r>
      <w:r w:rsidR="00D21B2F">
        <w:rPr>
          <w:rFonts w:ascii="Times New Roman" w:hAnsi="Times New Roman"/>
          <w:sz w:val="28"/>
          <w:szCs w:val="28"/>
        </w:rPr>
        <w:t>сельского</w:t>
      </w:r>
      <w:r w:rsidRPr="00EB51B4">
        <w:rPr>
          <w:rFonts w:ascii="Times New Roman" w:hAnsi="Times New Roman"/>
          <w:sz w:val="28"/>
          <w:szCs w:val="28"/>
        </w:rPr>
        <w:t xml:space="preserve"> Совета</w:t>
      </w:r>
    </w:p>
    <w:p w:rsidR="00CD24CD" w:rsidRPr="00EB51B4" w:rsidRDefault="00CD24CD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51B4">
        <w:rPr>
          <w:rFonts w:ascii="Times New Roman" w:hAnsi="Times New Roman"/>
          <w:sz w:val="28"/>
          <w:szCs w:val="28"/>
        </w:rPr>
        <w:t>народных депутатов</w:t>
      </w:r>
    </w:p>
    <w:p w:rsidR="00CD24CD" w:rsidRPr="00EB51B4" w:rsidRDefault="00CD24CD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51B4">
        <w:rPr>
          <w:rFonts w:ascii="Times New Roman" w:hAnsi="Times New Roman"/>
          <w:sz w:val="28"/>
          <w:szCs w:val="28"/>
        </w:rPr>
        <w:t xml:space="preserve">от </w:t>
      </w:r>
      <w:r w:rsidR="00D21B2F">
        <w:rPr>
          <w:rFonts w:ascii="Times New Roman" w:hAnsi="Times New Roman"/>
          <w:sz w:val="28"/>
          <w:szCs w:val="28"/>
        </w:rPr>
        <w:t>04.07.2019</w:t>
      </w:r>
      <w:r w:rsidRPr="00EB51B4">
        <w:rPr>
          <w:rFonts w:ascii="Times New Roman" w:hAnsi="Times New Roman"/>
          <w:sz w:val="28"/>
          <w:szCs w:val="28"/>
        </w:rPr>
        <w:t xml:space="preserve"> № </w:t>
      </w:r>
      <w:r w:rsidR="00D21B2F">
        <w:rPr>
          <w:rFonts w:ascii="Times New Roman" w:hAnsi="Times New Roman"/>
          <w:sz w:val="28"/>
          <w:szCs w:val="28"/>
        </w:rPr>
        <w:t>125</w:t>
      </w:r>
    </w:p>
    <w:p w:rsidR="00CD24CD" w:rsidRPr="00EB51B4" w:rsidRDefault="00CD24CD" w:rsidP="0084347B">
      <w:pPr>
        <w:pStyle w:val="Default"/>
        <w:ind w:left="6237"/>
        <w:rPr>
          <w:b/>
          <w:bCs/>
        </w:rPr>
      </w:pPr>
    </w:p>
    <w:p w:rsidR="00CD24CD" w:rsidRPr="00EB51B4" w:rsidRDefault="00CD24CD" w:rsidP="0084347B">
      <w:pPr>
        <w:pStyle w:val="Default"/>
        <w:ind w:left="6237"/>
        <w:rPr>
          <w:b/>
          <w:bCs/>
        </w:rPr>
      </w:pPr>
    </w:p>
    <w:p w:rsidR="00CD24CD" w:rsidRPr="00FB3711" w:rsidRDefault="00CD2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D24CD" w:rsidRPr="00FB3711" w:rsidRDefault="00CD24CD" w:rsidP="0034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7EB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D21B2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D21B2F" w:rsidRPr="007837EB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B1599"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</w:t>
      </w:r>
      <w:r w:rsidRPr="001C69B8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270B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C69B8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1D2B65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1D2B65">
        <w:rPr>
          <w:rFonts w:ascii="Times New Roman" w:hAnsi="Times New Roman" w:cs="Times New Roman"/>
          <w:sz w:val="28"/>
          <w:szCs w:val="28"/>
        </w:rPr>
        <w:t>2015 № 650 </w:t>
      </w:r>
      <w:hyperlink r:id="rId4" w:history="1">
        <w:r w:rsidRPr="001D2B65">
          <w:rPr>
            <w:rFonts w:ascii="Times New Roman" w:hAnsi="Times New Roman" w:cs="Times New Roman"/>
            <w:sz w:val="28"/>
            <w:szCs w:val="28"/>
          </w:rPr>
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2B65">
        <w:rPr>
          <w:rFonts w:ascii="Times New Roman" w:hAnsi="Times New Roman" w:cs="Times New Roman"/>
          <w:sz w:val="28"/>
          <w:szCs w:val="28"/>
        </w:rPr>
        <w:t>Федеральным законом от 19.12.2008 № 273-ФЗ «О противодействии коррупции», Законом Амурской области от 08.04.2009 № 191-ОЗ «О мерах по противодействию коррупции в Амурской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определяется порядок сообщения лицами, замещающими муниципальные должности </w:t>
      </w:r>
      <w:r w:rsidR="00D21B2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Сообщение оформляется в письменной форме в виде уведомления,</w:t>
      </w:r>
      <w:r w:rsidRPr="00D2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направляемого в </w:t>
      </w:r>
      <w:r w:rsidR="00D21B2F">
        <w:rPr>
          <w:rFonts w:ascii="Times New Roman" w:hAnsi="Times New Roman" w:cs="Times New Roman"/>
          <w:sz w:val="28"/>
          <w:szCs w:val="28"/>
        </w:rPr>
        <w:t>Молчановский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B2F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21B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B2F">
        <w:rPr>
          <w:rFonts w:ascii="Times New Roman" w:hAnsi="Times New Roman" w:cs="Times New Roman"/>
          <w:sz w:val="28"/>
          <w:szCs w:val="28"/>
        </w:rPr>
        <w:t>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к настоящему Положению.</w:t>
      </w:r>
    </w:p>
    <w:p w:rsidR="00CD24CD" w:rsidRDefault="00CD24CD" w:rsidP="00D2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Предварительное рассмотрение поступившего уведомления осуществляется </w:t>
      </w:r>
      <w:r w:rsidRPr="00D26EA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26EA7">
        <w:rPr>
          <w:rFonts w:ascii="Times New Roman" w:hAnsi="Times New Roman" w:cs="Times New Roman"/>
          <w:sz w:val="28"/>
          <w:szCs w:val="28"/>
        </w:rPr>
        <w:t xml:space="preserve"> </w:t>
      </w:r>
      <w:r w:rsidR="00D21B2F">
        <w:rPr>
          <w:rFonts w:ascii="Times New Roman" w:hAnsi="Times New Roman" w:cs="Times New Roman"/>
          <w:sz w:val="28"/>
          <w:szCs w:val="28"/>
        </w:rPr>
        <w:t>сельского</w:t>
      </w:r>
      <w:r w:rsidRPr="00D26EA7">
        <w:rPr>
          <w:rFonts w:ascii="Times New Roman" w:hAnsi="Times New Roman" w:cs="Times New Roman"/>
          <w:sz w:val="28"/>
          <w:szCs w:val="28"/>
        </w:rPr>
        <w:t xml:space="preserve"> Совета по профилактике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CD24CD" w:rsidRPr="00B170EA" w:rsidRDefault="00CD24CD" w:rsidP="00B17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70EA">
        <w:rPr>
          <w:rFonts w:ascii="Times New Roman" w:hAnsi="Times New Roman" w:cs="Times New Roman"/>
          <w:sz w:val="28"/>
          <w:szCs w:val="28"/>
        </w:rPr>
        <w:t xml:space="preserve">. </w:t>
      </w:r>
      <w:r w:rsidRPr="00B170E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принимает решение о проведении заседания комиссии по рассмотрению поступившего уведомления о личной заинтересованности, уведомляет членов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EA">
        <w:rPr>
          <w:rFonts w:ascii="Times New Roman" w:hAnsi="Times New Roman" w:cs="Times New Roman"/>
          <w:color w:val="000000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>лицо,</w:t>
      </w:r>
      <w:r w:rsidRPr="00B170EA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70EA">
        <w:rPr>
          <w:rFonts w:ascii="Times New Roman" w:hAnsi="Times New Roman" w:cs="Times New Roman"/>
          <w:sz w:val="28"/>
          <w:szCs w:val="28"/>
        </w:rPr>
        <w:t xml:space="preserve">е </w:t>
      </w:r>
      <w:r w:rsidRPr="00B170EA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170E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70EA">
        <w:rPr>
          <w:rFonts w:ascii="Times New Roman" w:hAnsi="Times New Roman" w:cs="Times New Roman"/>
          <w:color w:val="000000"/>
          <w:sz w:val="28"/>
          <w:szCs w:val="28"/>
        </w:rPr>
        <w:t>, направивш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B170E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о дате, времени и месте рассмотрения указанного уведомления.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ходе рассмотрения уведомления комиссия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Амурской области, иные государственные органы, органы местного самоуправления и заинтересованные организации.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уведомлений, поступивших в комиссию, комиссией подготавливается мотивированное заключение на каждое из них, которое подписывается председателем комиссии, а в его отсутствие - заместителем председателя комиссии.</w:t>
      </w:r>
    </w:p>
    <w:p w:rsidR="00CD24CD" w:rsidRDefault="00CD24CD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Уведомления, заключения, протоколы и другие материалы, полученные в ходе предварительного рассмотрения уведомлений комиссией, представляются в </w:t>
      </w:r>
      <w:r w:rsidR="00D21B2F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в течение 7 рабочих дней со дня проведения комиссии по рассмотрению поступившего уведомления.</w:t>
      </w:r>
    </w:p>
    <w:p w:rsidR="00CD24CD" w:rsidRDefault="00CD24CD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части 6 настоящего Положения, заключение комиссии должно быть направлено в </w:t>
      </w:r>
      <w:r w:rsidR="00D21B2F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в течение 45 дней со дня поступления уведомления. Указанный срок может быть продлен, но не более чем на 30 дней.</w:t>
      </w:r>
    </w:p>
    <w:p w:rsidR="00CD24CD" w:rsidRPr="00482DD5" w:rsidRDefault="00CD24CD" w:rsidP="00482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Председатель </w:t>
      </w:r>
      <w:r w:rsidR="00D21B2F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Совета (либо его заместитель) в порядке, установленном Регламентом </w:t>
      </w:r>
      <w:r w:rsidR="00635BE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Совета, выносит вопрос на заседание постоянных комиссий районного Совета и </w:t>
      </w:r>
      <w:r w:rsidRPr="00482DD5">
        <w:rPr>
          <w:rFonts w:ascii="Times New Roman" w:hAnsi="Times New Roman"/>
          <w:color w:val="000000"/>
          <w:sz w:val="28"/>
          <w:szCs w:val="28"/>
          <w:lang w:eastAsia="ru-RU"/>
        </w:rPr>
        <w:t>уведомляет лиц, направивших уведомление, о дате, времени и месте рассмотрения указанного уведомления.</w:t>
      </w:r>
    </w:p>
    <w:p w:rsidR="00CD24CD" w:rsidRDefault="00CD24CD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рассмотрения уведомлений и мотивированных заключений районным Советом принимается одно из следующих решений:</w:t>
      </w:r>
    </w:p>
    <w:p w:rsidR="00CD24CD" w:rsidRDefault="00CD24CD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D24CD" w:rsidRDefault="00CD24CD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D24CD" w:rsidRDefault="00CD24CD" w:rsidP="0007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D24CD" w:rsidRDefault="00CD24CD" w:rsidP="00074C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случае принятия решений, </w:t>
      </w:r>
      <w:r w:rsidRPr="002A04CE">
        <w:rPr>
          <w:rFonts w:ascii="Times New Roman" w:hAnsi="Times New Roman"/>
          <w:color w:val="000000"/>
          <w:sz w:val="28"/>
          <w:szCs w:val="28"/>
        </w:rPr>
        <w:t xml:space="preserve">предусмотренных подпунктами "б" и "в" части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2A04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Pr="00074C0C">
        <w:rPr>
          <w:rFonts w:ascii="Times New Roman" w:hAnsi="Times New Roman"/>
          <w:color w:val="000000"/>
          <w:sz w:val="28"/>
          <w:szCs w:val="28"/>
          <w:lang w:eastAsia="ru-RU"/>
        </w:rPr>
        <w:t>в порядке, определенном статьей 11 Федерального закона «О противодействии коррупции»,</w:t>
      </w:r>
      <w:r w:rsidRPr="001C69B8">
        <w:rPr>
          <w:rFonts w:ascii="Verdana" w:hAnsi="Verdana"/>
          <w:color w:val="000000"/>
          <w:sz w:val="21"/>
          <w:szCs w:val="21"/>
          <w:lang w:eastAsia="ru-RU"/>
        </w:rPr>
        <w:t xml:space="preserve"> </w:t>
      </w:r>
      <w:r w:rsidR="00635BE6">
        <w:rPr>
          <w:rFonts w:ascii="Times New Roman" w:hAnsi="Times New Roman"/>
          <w:sz w:val="28"/>
          <w:szCs w:val="28"/>
        </w:rPr>
        <w:t>Молчановский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35BE6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35BE6">
      <w:pPr>
        <w:pStyle w:val="ConsPlusNormal"/>
        <w:ind w:left="141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24CD" w:rsidRDefault="00CD24CD" w:rsidP="00635BE6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D24CD" w:rsidRDefault="00CD24CD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CD24CD" w:rsidRDefault="00CD24CD" w:rsidP="003B2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D24CD" w:rsidRDefault="00CD24CD" w:rsidP="003B2A2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5BE6">
        <w:rPr>
          <w:rFonts w:ascii="Times New Roman" w:hAnsi="Times New Roman" w:cs="Times New Roman"/>
          <w:sz w:val="28"/>
          <w:szCs w:val="28"/>
        </w:rPr>
        <w:t>Молчановский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CD24CD" w:rsidRDefault="00CD24CD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CD24CD" w:rsidRDefault="00CD24CD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D24CD" w:rsidRDefault="00CD24CD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24CD" w:rsidRPr="003B2A23" w:rsidRDefault="00CD24CD" w:rsidP="003B2A23">
      <w:pPr>
        <w:pStyle w:val="ConsPlusNonformat"/>
        <w:ind w:left="4956"/>
        <w:rPr>
          <w:rFonts w:ascii="Times New Roman" w:hAnsi="Times New Roman" w:cs="Times New Roman"/>
        </w:rPr>
      </w:pPr>
      <w:r w:rsidRPr="003B2A23">
        <w:rPr>
          <w:rFonts w:ascii="Times New Roman" w:hAnsi="Times New Roman" w:cs="Times New Roman"/>
        </w:rPr>
        <w:t>(Ф.И.О., замещаемая должность)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24CD" w:rsidRDefault="00CD24CD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CD24CD" w:rsidRDefault="00CD24CD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CD24CD" w:rsidRDefault="00CD24CD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D24CD" w:rsidRDefault="00CD24CD" w:rsidP="0080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    основанием    возникновения    личной заинтересованности: 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Должностные   обязанности, на исполнение которых влияет или может повлиять личная заинтересованность: 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Предлагаемые   меры по предотвращению или урегулированию конфликта интересов: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Намереваюсь (не   намереваюсь) лично присутствовать на заседании постоянных комиссий </w:t>
      </w:r>
      <w:r w:rsidR="00635BE6">
        <w:rPr>
          <w:rFonts w:ascii="Times New Roman" w:hAnsi="Times New Roman" w:cs="Times New Roman"/>
          <w:sz w:val="28"/>
          <w:szCs w:val="28"/>
        </w:rPr>
        <w:t>Молчановского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Default="00CD24CD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4CD" w:rsidRPr="003B2A23" w:rsidRDefault="00CD24CD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>"__" _____________ 20__ г. ________________________ _______________________</w:t>
      </w:r>
    </w:p>
    <w:p w:rsidR="00CD24CD" w:rsidRPr="003B2A23" w:rsidRDefault="00CD24CD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2A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B2A23">
        <w:rPr>
          <w:rFonts w:ascii="Times New Roman" w:hAnsi="Times New Roman" w:cs="Times New Roman"/>
          <w:sz w:val="24"/>
          <w:szCs w:val="24"/>
        </w:rPr>
        <w:t xml:space="preserve">(подпись направляющего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2A2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CD24CD" w:rsidRPr="003B2A23" w:rsidRDefault="00CD24CD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2A23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CD24CD" w:rsidRDefault="00CD24CD">
      <w:pPr>
        <w:pStyle w:val="ConsPlusNormal"/>
        <w:ind w:firstLine="540"/>
        <w:jc w:val="both"/>
      </w:pPr>
    </w:p>
    <w:sectPr w:rsidR="00CD24CD" w:rsidSect="0034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4CF9"/>
    <w:rsid w:val="00074C0C"/>
    <w:rsid w:val="001C69B8"/>
    <w:rsid w:val="001D2B65"/>
    <w:rsid w:val="001F583A"/>
    <w:rsid w:val="0022339F"/>
    <w:rsid w:val="002536E1"/>
    <w:rsid w:val="00270B5A"/>
    <w:rsid w:val="002A04CE"/>
    <w:rsid w:val="002C478F"/>
    <w:rsid w:val="002D10C0"/>
    <w:rsid w:val="00342E5B"/>
    <w:rsid w:val="00350CC5"/>
    <w:rsid w:val="00386CBE"/>
    <w:rsid w:val="003B0A13"/>
    <w:rsid w:val="003B2A23"/>
    <w:rsid w:val="003B2EA6"/>
    <w:rsid w:val="003B7F9A"/>
    <w:rsid w:val="003D76C6"/>
    <w:rsid w:val="00402AB9"/>
    <w:rsid w:val="00405BAA"/>
    <w:rsid w:val="0040742D"/>
    <w:rsid w:val="00463CEA"/>
    <w:rsid w:val="00482DD5"/>
    <w:rsid w:val="004900B2"/>
    <w:rsid w:val="004B4CF9"/>
    <w:rsid w:val="004D14D0"/>
    <w:rsid w:val="004D7D81"/>
    <w:rsid w:val="00592832"/>
    <w:rsid w:val="00614234"/>
    <w:rsid w:val="00635BE6"/>
    <w:rsid w:val="00645667"/>
    <w:rsid w:val="00667D19"/>
    <w:rsid w:val="006C4CA5"/>
    <w:rsid w:val="007837EB"/>
    <w:rsid w:val="00802821"/>
    <w:rsid w:val="008368EF"/>
    <w:rsid w:val="0084347B"/>
    <w:rsid w:val="00875D77"/>
    <w:rsid w:val="008815D4"/>
    <w:rsid w:val="00893D48"/>
    <w:rsid w:val="00910AD0"/>
    <w:rsid w:val="009505D7"/>
    <w:rsid w:val="00954E67"/>
    <w:rsid w:val="00961FE5"/>
    <w:rsid w:val="00985483"/>
    <w:rsid w:val="00B170EA"/>
    <w:rsid w:val="00B268BF"/>
    <w:rsid w:val="00BA5BED"/>
    <w:rsid w:val="00C44BB5"/>
    <w:rsid w:val="00C84EAA"/>
    <w:rsid w:val="00CD24CD"/>
    <w:rsid w:val="00D13961"/>
    <w:rsid w:val="00D21B2F"/>
    <w:rsid w:val="00D26EA7"/>
    <w:rsid w:val="00D31AA8"/>
    <w:rsid w:val="00DB1599"/>
    <w:rsid w:val="00E679B2"/>
    <w:rsid w:val="00E81AB0"/>
    <w:rsid w:val="00E9150D"/>
    <w:rsid w:val="00EB51B4"/>
    <w:rsid w:val="00FB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C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B4CF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4C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4C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843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84347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434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434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Intense Emphasis"/>
    <w:basedOn w:val="a0"/>
    <w:uiPriority w:val="99"/>
    <w:qFormat/>
    <w:rsid w:val="001F583A"/>
    <w:rPr>
      <w:rFonts w:cs="Times New Roman"/>
      <w:i/>
      <w:iCs/>
      <w:color w:val="5B9BD5"/>
    </w:rPr>
  </w:style>
  <w:style w:type="paragraph" w:styleId="a6">
    <w:name w:val="Balloon Text"/>
    <w:basedOn w:val="a"/>
    <w:link w:val="a7"/>
    <w:uiPriority w:val="99"/>
    <w:semiHidden/>
    <w:rsid w:val="0098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54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rsid w:val="0064566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1875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cp:lastPrinted>2018-12-20T23:00:00Z</cp:lastPrinted>
  <dcterms:created xsi:type="dcterms:W3CDTF">2019-08-13T23:23:00Z</dcterms:created>
  <dcterms:modified xsi:type="dcterms:W3CDTF">2019-08-15T23:02:00Z</dcterms:modified>
</cp:coreProperties>
</file>