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3" w:rsidRPr="006E2920" w:rsidRDefault="00E23693" w:rsidP="00E23693">
      <w:pPr>
        <w:tabs>
          <w:tab w:val="left" w:pos="2745"/>
          <w:tab w:val="left" w:pos="2832"/>
          <w:tab w:val="left" w:pos="3540"/>
          <w:tab w:val="left" w:pos="4248"/>
          <w:tab w:val="left" w:pos="4956"/>
          <w:tab w:val="left" w:pos="5664"/>
          <w:tab w:val="left" w:pos="6372"/>
          <w:tab w:val="left" w:pos="7080"/>
          <w:tab w:val="left" w:pos="7788"/>
        </w:tabs>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63DEA">
        <w:rPr>
          <w:rFonts w:ascii="Times New Roman" w:hAnsi="Times New Roman" w:cs="Times New Roman"/>
          <w:b/>
          <w:sz w:val="28"/>
          <w:szCs w:val="28"/>
        </w:rPr>
        <w:tab/>
      </w:r>
    </w:p>
    <w:p w:rsidR="00E23693" w:rsidRPr="006E2920" w:rsidRDefault="00E23693" w:rsidP="00E23693">
      <w:pPr>
        <w:tabs>
          <w:tab w:val="left" w:pos="2745"/>
          <w:tab w:val="center" w:pos="4709"/>
        </w:tabs>
        <w:spacing w:line="240" w:lineRule="auto"/>
        <w:contextualSpacing/>
        <w:jc w:val="center"/>
        <w:rPr>
          <w:rFonts w:ascii="Times New Roman" w:hAnsi="Times New Roman" w:cs="Times New Roman"/>
          <w:b/>
          <w:sz w:val="24"/>
          <w:szCs w:val="24"/>
        </w:rPr>
      </w:pPr>
      <w:r w:rsidRPr="006E2920">
        <w:rPr>
          <w:rFonts w:ascii="Times New Roman" w:hAnsi="Times New Roman" w:cs="Times New Roman"/>
          <w:b/>
          <w:sz w:val="24"/>
          <w:szCs w:val="24"/>
        </w:rPr>
        <w:t>РОССИЙСКАЯ ФЕДЕРАЦИЯ</w:t>
      </w:r>
    </w:p>
    <w:p w:rsidR="00E23693" w:rsidRPr="006E2920" w:rsidRDefault="00E23693" w:rsidP="00E23693">
      <w:pPr>
        <w:spacing w:line="240" w:lineRule="auto"/>
        <w:contextualSpacing/>
        <w:jc w:val="center"/>
        <w:rPr>
          <w:rFonts w:ascii="Times New Roman" w:hAnsi="Times New Roman" w:cs="Times New Roman"/>
          <w:b/>
          <w:sz w:val="24"/>
          <w:szCs w:val="24"/>
        </w:rPr>
      </w:pPr>
      <w:r w:rsidRPr="006E2920">
        <w:rPr>
          <w:rFonts w:ascii="Times New Roman" w:hAnsi="Times New Roman" w:cs="Times New Roman"/>
          <w:b/>
          <w:sz w:val="24"/>
          <w:szCs w:val="24"/>
        </w:rPr>
        <w:t>АМУРСКАЯ ОБЛАСТЬ</w:t>
      </w:r>
    </w:p>
    <w:p w:rsidR="00E23693" w:rsidRPr="006E2920" w:rsidRDefault="00E23693" w:rsidP="00E23693">
      <w:pPr>
        <w:spacing w:line="240" w:lineRule="auto"/>
        <w:contextualSpacing/>
        <w:jc w:val="center"/>
        <w:rPr>
          <w:rFonts w:ascii="Times New Roman" w:hAnsi="Times New Roman" w:cs="Times New Roman"/>
          <w:b/>
          <w:sz w:val="24"/>
          <w:szCs w:val="24"/>
        </w:rPr>
      </w:pPr>
      <w:r w:rsidRPr="006E2920">
        <w:rPr>
          <w:rFonts w:ascii="Times New Roman" w:hAnsi="Times New Roman" w:cs="Times New Roman"/>
          <w:b/>
          <w:sz w:val="24"/>
          <w:szCs w:val="24"/>
        </w:rPr>
        <w:t>МОЛЧАНОВСКИЙ  СЕЛЬСКИЙ  СОВЕТ  НАРОДНЫХ ДЕПУТАТОВ</w:t>
      </w:r>
    </w:p>
    <w:p w:rsidR="00E23693" w:rsidRPr="006E2920" w:rsidRDefault="00E23693" w:rsidP="00E23693">
      <w:pPr>
        <w:spacing w:line="240" w:lineRule="auto"/>
        <w:contextualSpacing/>
        <w:jc w:val="center"/>
        <w:rPr>
          <w:rFonts w:ascii="Times New Roman" w:hAnsi="Times New Roman" w:cs="Times New Roman"/>
          <w:b/>
          <w:sz w:val="24"/>
          <w:szCs w:val="24"/>
        </w:rPr>
      </w:pPr>
      <w:r w:rsidRPr="006E2920">
        <w:rPr>
          <w:rFonts w:ascii="Times New Roman" w:hAnsi="Times New Roman" w:cs="Times New Roman"/>
          <w:b/>
          <w:sz w:val="24"/>
          <w:szCs w:val="24"/>
        </w:rPr>
        <w:t>(шестой  созыв)</w:t>
      </w:r>
    </w:p>
    <w:p w:rsidR="00E23693" w:rsidRPr="006E2920" w:rsidRDefault="00E23693" w:rsidP="00E23693">
      <w:pPr>
        <w:jc w:val="center"/>
        <w:rPr>
          <w:rFonts w:ascii="Times New Roman" w:hAnsi="Times New Roman" w:cs="Times New Roman"/>
          <w:b/>
          <w:sz w:val="24"/>
          <w:szCs w:val="24"/>
        </w:rPr>
      </w:pPr>
    </w:p>
    <w:p w:rsidR="00E23693" w:rsidRPr="006E2920" w:rsidRDefault="00E23693" w:rsidP="00E23693">
      <w:pPr>
        <w:jc w:val="center"/>
        <w:rPr>
          <w:rFonts w:ascii="Times New Roman" w:hAnsi="Times New Roman" w:cs="Times New Roman"/>
          <w:sz w:val="24"/>
          <w:szCs w:val="24"/>
        </w:rPr>
      </w:pPr>
      <w:proofErr w:type="gramStart"/>
      <w:r w:rsidRPr="006E2920">
        <w:rPr>
          <w:rFonts w:ascii="Times New Roman" w:hAnsi="Times New Roman" w:cs="Times New Roman"/>
          <w:b/>
          <w:sz w:val="24"/>
          <w:szCs w:val="24"/>
        </w:rPr>
        <w:t>Р</w:t>
      </w:r>
      <w:proofErr w:type="gramEnd"/>
      <w:r w:rsidRPr="006E2920">
        <w:rPr>
          <w:rFonts w:ascii="Times New Roman" w:hAnsi="Times New Roman" w:cs="Times New Roman"/>
          <w:b/>
          <w:sz w:val="24"/>
          <w:szCs w:val="24"/>
        </w:rPr>
        <w:t xml:space="preserve"> Е Ш Е Н И Е</w:t>
      </w:r>
    </w:p>
    <w:p w:rsidR="00E23693" w:rsidRPr="006E2920" w:rsidRDefault="00E23693" w:rsidP="00E23693">
      <w:pPr>
        <w:rPr>
          <w:sz w:val="24"/>
          <w:szCs w:val="24"/>
        </w:rPr>
      </w:pPr>
    </w:p>
    <w:p w:rsidR="00E23693" w:rsidRPr="006E2920" w:rsidRDefault="00763DEA" w:rsidP="00763DEA">
      <w:pPr>
        <w:rPr>
          <w:rFonts w:ascii="Times New Roman" w:hAnsi="Times New Roman" w:cs="Times New Roman"/>
          <w:b/>
          <w:sz w:val="28"/>
          <w:szCs w:val="28"/>
        </w:rPr>
      </w:pPr>
      <w:r>
        <w:rPr>
          <w:rFonts w:ascii="Times New Roman" w:hAnsi="Times New Roman" w:cs="Times New Roman"/>
          <w:sz w:val="28"/>
          <w:szCs w:val="28"/>
        </w:rPr>
        <w:t>12.05.2017г.</w:t>
      </w:r>
      <w:r w:rsidR="00E23693" w:rsidRPr="006E2920">
        <w:rPr>
          <w:rFonts w:ascii="Times New Roman" w:hAnsi="Times New Roman" w:cs="Times New Roman"/>
          <w:sz w:val="28"/>
          <w:szCs w:val="28"/>
        </w:rPr>
        <w:t xml:space="preserve">                                                          </w:t>
      </w:r>
      <w:r>
        <w:rPr>
          <w:rFonts w:ascii="Times New Roman" w:hAnsi="Times New Roman" w:cs="Times New Roman"/>
          <w:sz w:val="28"/>
          <w:szCs w:val="28"/>
        </w:rPr>
        <w:t xml:space="preserve">                                       </w:t>
      </w:r>
      <w:r w:rsidR="006E2920">
        <w:rPr>
          <w:rFonts w:ascii="Times New Roman" w:hAnsi="Times New Roman" w:cs="Times New Roman"/>
          <w:sz w:val="28"/>
          <w:szCs w:val="28"/>
        </w:rPr>
        <w:t>№</w:t>
      </w:r>
      <w:r>
        <w:rPr>
          <w:rFonts w:ascii="Times New Roman" w:hAnsi="Times New Roman" w:cs="Times New Roman"/>
          <w:sz w:val="28"/>
          <w:szCs w:val="28"/>
        </w:rPr>
        <w:t xml:space="preserve">  26</w:t>
      </w:r>
      <w:r w:rsidR="00E23693" w:rsidRPr="006E292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63DEA" w:rsidRPr="00763DEA" w:rsidRDefault="002163FF" w:rsidP="00763DEA">
      <w:pPr>
        <w:tabs>
          <w:tab w:val="left" w:pos="3858"/>
        </w:tabs>
        <w:spacing w:before="243" w:after="243" w:line="240" w:lineRule="auto"/>
        <w:rPr>
          <w:rFonts w:ascii="Times New Roman" w:eastAsia="Times New Roman" w:hAnsi="Times New Roman" w:cs="Times New Roman"/>
          <w:sz w:val="28"/>
          <w:szCs w:val="28"/>
        </w:rPr>
      </w:pPr>
      <w:r w:rsidRPr="006E2920">
        <w:rPr>
          <w:rFonts w:ascii="Verdana" w:eastAsia="Times New Roman" w:hAnsi="Verdana" w:cs="Times New Roman"/>
          <w:sz w:val="28"/>
          <w:szCs w:val="28"/>
        </w:rPr>
        <w:t xml:space="preserve"> </w:t>
      </w:r>
      <w:r w:rsidR="00763DEA">
        <w:rPr>
          <w:rFonts w:ascii="Verdana" w:eastAsia="Times New Roman" w:hAnsi="Verdana" w:cs="Times New Roman"/>
          <w:sz w:val="28"/>
          <w:szCs w:val="28"/>
        </w:rPr>
        <w:tab/>
      </w:r>
      <w:r w:rsidR="00763DEA">
        <w:rPr>
          <w:rFonts w:ascii="Times New Roman" w:eastAsia="Times New Roman" w:hAnsi="Times New Roman" w:cs="Times New Roman"/>
          <w:sz w:val="28"/>
          <w:szCs w:val="28"/>
        </w:rPr>
        <w:t>с</w:t>
      </w:r>
      <w:r w:rsidR="00763DEA" w:rsidRPr="00763DEA">
        <w:rPr>
          <w:rFonts w:ascii="Times New Roman" w:eastAsia="Times New Roman" w:hAnsi="Times New Roman" w:cs="Times New Roman"/>
          <w:sz w:val="28"/>
          <w:szCs w:val="28"/>
        </w:rPr>
        <w:t>. Молчаново</w:t>
      </w:r>
    </w:p>
    <w:p w:rsidR="002163FF" w:rsidRPr="002E4C93" w:rsidRDefault="002163FF" w:rsidP="002E4C93">
      <w:pPr>
        <w:spacing w:before="243" w:after="243" w:line="240" w:lineRule="auto"/>
        <w:rPr>
          <w:rFonts w:ascii="Verdana" w:eastAsia="Times New Roman" w:hAnsi="Verdana" w:cs="Times New Roman"/>
          <w:sz w:val="28"/>
          <w:szCs w:val="28"/>
        </w:rPr>
      </w:pPr>
      <w:r w:rsidRPr="006E2920">
        <w:rPr>
          <w:rFonts w:ascii="Times New Roman" w:eastAsia="Times New Roman" w:hAnsi="Times New Roman" w:cs="Times New Roman"/>
          <w:b/>
          <w:sz w:val="24"/>
          <w:szCs w:val="24"/>
        </w:rPr>
        <w:t xml:space="preserve">ПОЛОЖЕНИЕ О ПОРЯДКЕ ПРЕДОСТАВЛЕНИЯ ЗЕМЕЛЬНЫХ УЧАСТКОВ, НАХОДЯЩИХСЯ В СОБСТВЕННОСТИ </w:t>
      </w:r>
      <w:r w:rsidR="00E23693" w:rsidRPr="006E2920">
        <w:rPr>
          <w:rFonts w:ascii="Times New Roman" w:eastAsia="Times New Roman" w:hAnsi="Times New Roman" w:cs="Times New Roman"/>
          <w:b/>
          <w:sz w:val="24"/>
          <w:szCs w:val="24"/>
        </w:rPr>
        <w:t>МОЛЧАНОВСКОГО СЕЛЬСОВЕТА</w:t>
      </w:r>
      <w:r w:rsidRPr="006E2920">
        <w:rPr>
          <w:rFonts w:ascii="Times New Roman" w:eastAsia="Times New Roman" w:hAnsi="Times New Roman" w:cs="Times New Roman"/>
          <w:b/>
          <w:sz w:val="24"/>
          <w:szCs w:val="24"/>
        </w:rPr>
        <w:t xml:space="preserve">, ЗЕМЕЛЬНЫХ УЧАСТКОВ, НАХОДЯЩИХСЯ В ГОСУДАРСТВЕННОЙ СОБСТВЕННОСТИ, СОБСТВЕННОСТЬ НА КОТОРЫЕ НЕ РАЗГРАНИЧЕНА НА ТЕРРИТОРИИ  </w:t>
      </w:r>
      <w:r w:rsidR="00E23693" w:rsidRPr="006E2920">
        <w:rPr>
          <w:rFonts w:ascii="Times New Roman" w:eastAsia="Times New Roman" w:hAnsi="Times New Roman" w:cs="Times New Roman"/>
          <w:b/>
          <w:sz w:val="24"/>
          <w:szCs w:val="24"/>
        </w:rPr>
        <w:t>МОЛЧАНОВСКОГО СЕЛЬСОВЕТА МАЗАНОВСКОГО РАЙОНА</w:t>
      </w:r>
      <w:r w:rsidRPr="006E2920">
        <w:rPr>
          <w:rFonts w:ascii="Times New Roman" w:eastAsia="Times New Roman" w:hAnsi="Times New Roman" w:cs="Times New Roman"/>
          <w:b/>
          <w:sz w:val="24"/>
          <w:szCs w:val="24"/>
        </w:rPr>
        <w:t xml:space="preserve"> </w:t>
      </w:r>
      <w:r w:rsidR="00E23693" w:rsidRPr="006E2920">
        <w:rPr>
          <w:rFonts w:ascii="Times New Roman" w:eastAsia="Times New Roman" w:hAnsi="Times New Roman" w:cs="Times New Roman"/>
          <w:b/>
          <w:sz w:val="24"/>
          <w:szCs w:val="24"/>
        </w:rPr>
        <w:t>АМУРСКОЙ ОБЛАСТИ</w:t>
      </w:r>
    </w:p>
    <w:p w:rsidR="00E23693" w:rsidRPr="006E2920" w:rsidRDefault="002163FF" w:rsidP="007A1668">
      <w:pPr>
        <w:spacing w:after="0" w:line="240" w:lineRule="auto"/>
        <w:ind w:firstLine="708"/>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В соответствии с Земельным кодексом Российской Федерации от 25.01.2011 № 136-ФЗ, Федеральным </w:t>
      </w:r>
      <w:hyperlink r:id="rId6"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 от 25.10.2011 N 137-ФЗ «О введении в действие Земельного</w:t>
      </w:r>
      <w:r w:rsidR="007A1668">
        <w:rPr>
          <w:rFonts w:ascii="Times New Roman" w:eastAsia="Times New Roman" w:hAnsi="Times New Roman" w:cs="Times New Roman"/>
          <w:sz w:val="28"/>
          <w:szCs w:val="28"/>
        </w:rPr>
        <w:t xml:space="preserve"> кодекса Российской Федерации»</w:t>
      </w:r>
      <w:proofErr w:type="gramStart"/>
      <w:r w:rsidR="007A1668">
        <w:rPr>
          <w:rFonts w:ascii="Times New Roman" w:eastAsia="Times New Roman" w:hAnsi="Times New Roman" w:cs="Times New Roman"/>
          <w:sz w:val="28"/>
          <w:szCs w:val="28"/>
        </w:rPr>
        <w:t>,</w:t>
      </w:r>
      <w:r w:rsidRPr="006E2920">
        <w:rPr>
          <w:rFonts w:ascii="Times New Roman" w:eastAsia="Times New Roman" w:hAnsi="Times New Roman" w:cs="Times New Roman"/>
          <w:sz w:val="28"/>
          <w:szCs w:val="28"/>
        </w:rPr>
        <w:t>Ф</w:t>
      </w:r>
      <w:proofErr w:type="gramEnd"/>
      <w:r w:rsidRPr="006E2920">
        <w:rPr>
          <w:rFonts w:ascii="Times New Roman" w:eastAsia="Times New Roman" w:hAnsi="Times New Roman" w:cs="Times New Roman"/>
          <w:sz w:val="28"/>
          <w:szCs w:val="28"/>
        </w:rPr>
        <w:t>едеральным </w:t>
      </w:r>
      <w:hyperlink r:id="rId7" w:history="1">
        <w:r w:rsidRPr="006E2920">
          <w:rPr>
            <w:rFonts w:ascii="Times New Roman" w:eastAsia="Times New Roman" w:hAnsi="Times New Roman" w:cs="Times New Roman"/>
            <w:sz w:val="28"/>
            <w:szCs w:val="28"/>
          </w:rPr>
          <w:t>закон</w:t>
        </w:r>
      </w:hyperlink>
      <w:r w:rsidRPr="006E2920">
        <w:rPr>
          <w:rFonts w:ascii="Times New Roman" w:eastAsia="Times New Roman" w:hAnsi="Times New Roman" w:cs="Times New Roman"/>
          <w:sz w:val="28"/>
          <w:szCs w:val="28"/>
        </w:rPr>
        <w:t xml:space="preserve">ом от 23.06.2014 N 171-ФЗ «О внесении изменений в Земельный кодекс Российской Федерации и отдельные законодательные акты Российской Федерации», Гражданским кодексом РФ, Уставом </w:t>
      </w:r>
      <w:r w:rsidR="00E23693" w:rsidRPr="006E2920">
        <w:rPr>
          <w:rFonts w:ascii="Times New Roman" w:eastAsia="Times New Roman" w:hAnsi="Times New Roman" w:cs="Times New Roman"/>
          <w:sz w:val="28"/>
          <w:szCs w:val="28"/>
        </w:rPr>
        <w:t>Молчановского сельсовета Мазановского района Амурской области</w:t>
      </w:r>
    </w:p>
    <w:p w:rsidR="00E23693" w:rsidRPr="006E2920" w:rsidRDefault="00E23693" w:rsidP="00E23693">
      <w:pPr>
        <w:spacing w:after="0" w:line="240" w:lineRule="auto"/>
        <w:rPr>
          <w:rFonts w:ascii="Times New Roman" w:eastAsia="Times New Roman" w:hAnsi="Times New Roman" w:cs="Times New Roman"/>
          <w:sz w:val="28"/>
          <w:szCs w:val="28"/>
        </w:rPr>
      </w:pPr>
      <w:r w:rsidRPr="006E2920">
        <w:rPr>
          <w:rFonts w:ascii="Times New Roman" w:eastAsia="Times New Roman" w:hAnsi="Times New Roman" w:cs="Times New Roman"/>
          <w:bCs/>
          <w:sz w:val="28"/>
          <w:szCs w:val="28"/>
        </w:rPr>
        <w:t>Сельский Совет народных депутатов</w:t>
      </w:r>
    </w:p>
    <w:p w:rsidR="002163FF" w:rsidRPr="006E2920" w:rsidRDefault="00E23693" w:rsidP="00E23693">
      <w:pPr>
        <w:spacing w:before="243" w:after="243" w:line="240" w:lineRule="auto"/>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 </w:t>
      </w:r>
      <w:proofErr w:type="spellStart"/>
      <w:proofErr w:type="gramStart"/>
      <w:r w:rsidR="006E2920">
        <w:rPr>
          <w:rFonts w:ascii="Times New Roman" w:eastAsia="Times New Roman" w:hAnsi="Times New Roman" w:cs="Times New Roman"/>
          <w:b/>
          <w:bCs/>
          <w:sz w:val="28"/>
          <w:szCs w:val="28"/>
        </w:rPr>
        <w:t>р</w:t>
      </w:r>
      <w:proofErr w:type="spellEnd"/>
      <w:proofErr w:type="gramEnd"/>
      <w:r w:rsidR="006E2920">
        <w:rPr>
          <w:rFonts w:ascii="Times New Roman" w:eastAsia="Times New Roman" w:hAnsi="Times New Roman" w:cs="Times New Roman"/>
          <w:b/>
          <w:bCs/>
          <w:sz w:val="28"/>
          <w:szCs w:val="28"/>
        </w:rPr>
        <w:t xml:space="preserve"> </w:t>
      </w:r>
      <w:r w:rsidRPr="006E2920">
        <w:rPr>
          <w:rFonts w:ascii="Times New Roman" w:eastAsia="Times New Roman" w:hAnsi="Times New Roman" w:cs="Times New Roman"/>
          <w:b/>
          <w:bCs/>
          <w:sz w:val="28"/>
          <w:szCs w:val="28"/>
        </w:rPr>
        <w:t>е</w:t>
      </w:r>
      <w:r w:rsidR="006E2920">
        <w:rPr>
          <w:rFonts w:ascii="Times New Roman" w:eastAsia="Times New Roman" w:hAnsi="Times New Roman" w:cs="Times New Roman"/>
          <w:b/>
          <w:bCs/>
          <w:sz w:val="28"/>
          <w:szCs w:val="28"/>
        </w:rPr>
        <w:t xml:space="preserve"> </w:t>
      </w:r>
      <w:proofErr w:type="spellStart"/>
      <w:r w:rsidRPr="006E2920">
        <w:rPr>
          <w:rFonts w:ascii="Times New Roman" w:eastAsia="Times New Roman" w:hAnsi="Times New Roman" w:cs="Times New Roman"/>
          <w:b/>
          <w:bCs/>
          <w:sz w:val="28"/>
          <w:szCs w:val="28"/>
        </w:rPr>
        <w:t>ш</w:t>
      </w:r>
      <w:proofErr w:type="spellEnd"/>
      <w:r w:rsidR="006E2920">
        <w:rPr>
          <w:rFonts w:ascii="Times New Roman" w:eastAsia="Times New Roman" w:hAnsi="Times New Roman" w:cs="Times New Roman"/>
          <w:b/>
          <w:bCs/>
          <w:sz w:val="28"/>
          <w:szCs w:val="28"/>
        </w:rPr>
        <w:t xml:space="preserve"> </w:t>
      </w:r>
      <w:r w:rsidRPr="006E2920">
        <w:rPr>
          <w:rFonts w:ascii="Times New Roman" w:eastAsia="Times New Roman" w:hAnsi="Times New Roman" w:cs="Times New Roman"/>
          <w:b/>
          <w:bCs/>
          <w:sz w:val="28"/>
          <w:szCs w:val="28"/>
        </w:rPr>
        <w:t>и</w:t>
      </w:r>
      <w:r w:rsidR="006E2920">
        <w:rPr>
          <w:rFonts w:ascii="Times New Roman" w:eastAsia="Times New Roman" w:hAnsi="Times New Roman" w:cs="Times New Roman"/>
          <w:b/>
          <w:bCs/>
          <w:sz w:val="28"/>
          <w:szCs w:val="28"/>
        </w:rPr>
        <w:t xml:space="preserve"> </w:t>
      </w:r>
      <w:r w:rsidRPr="006E2920">
        <w:rPr>
          <w:rFonts w:ascii="Times New Roman" w:eastAsia="Times New Roman" w:hAnsi="Times New Roman" w:cs="Times New Roman"/>
          <w:b/>
          <w:bCs/>
          <w:sz w:val="28"/>
          <w:szCs w:val="28"/>
        </w:rPr>
        <w:t>л</w:t>
      </w:r>
      <w:r w:rsidR="002163FF" w:rsidRPr="006E2920">
        <w:rPr>
          <w:rFonts w:ascii="Times New Roman" w:eastAsia="Times New Roman" w:hAnsi="Times New Roman" w:cs="Times New Roman"/>
          <w:b/>
          <w:bCs/>
          <w:sz w:val="28"/>
          <w:szCs w:val="28"/>
        </w:rPr>
        <w:t>:</w:t>
      </w:r>
    </w:p>
    <w:p w:rsidR="002163FF" w:rsidRPr="006E2920" w:rsidRDefault="002163FF" w:rsidP="006E2920">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 Утвердить Положение о порядке предоставления земельных участков, находящихся в собственности </w:t>
      </w:r>
      <w:r w:rsidR="00E23693" w:rsidRPr="006E2920">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земельных участков, находящихся в государственной собственности, собственность на которые не разграничена на территории  </w:t>
      </w:r>
      <w:r w:rsidR="00E23693" w:rsidRPr="006E2920">
        <w:rPr>
          <w:rFonts w:ascii="Times New Roman" w:eastAsia="Times New Roman" w:hAnsi="Times New Roman" w:cs="Times New Roman"/>
          <w:sz w:val="28"/>
          <w:szCs w:val="28"/>
        </w:rPr>
        <w:t>Молчановского сельсовета Мазановского района Амурской области</w:t>
      </w:r>
      <w:r w:rsidR="002C13E7">
        <w:rPr>
          <w:rFonts w:ascii="Times New Roman" w:eastAsia="Times New Roman" w:hAnsi="Times New Roman" w:cs="Times New Roman"/>
          <w:sz w:val="28"/>
          <w:szCs w:val="28"/>
        </w:rPr>
        <w:t>.</w:t>
      </w:r>
    </w:p>
    <w:p w:rsidR="002E4C93" w:rsidRDefault="002E4C93" w:rsidP="002E4C93">
      <w:pPr>
        <w:shd w:val="clear" w:color="auto" w:fill="FFFFFF"/>
        <w:spacing w:line="240" w:lineRule="auto"/>
        <w:ind w:firstLine="709"/>
        <w:contextualSpacing/>
        <w:jc w:val="both"/>
        <w:rPr>
          <w:rFonts w:ascii="Times New Roman" w:eastAsia="Times New Roman" w:hAnsi="Times New Roman" w:cs="Times New Roman"/>
          <w:sz w:val="28"/>
          <w:szCs w:val="28"/>
        </w:rPr>
      </w:pPr>
      <w:r w:rsidRPr="002E4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Считать утратившим силу решение сельского Совета народных депутатов № 73 от 27.07.2009г. « Об утверждении Положения « О порядке предоставлении земельных участков на территории Молчановского сельсовета»</w:t>
      </w:r>
    </w:p>
    <w:p w:rsidR="002E4C93" w:rsidRPr="002E4C93" w:rsidRDefault="002E4C93" w:rsidP="002E4C93">
      <w:pPr>
        <w:widowControl w:val="0"/>
        <w:spacing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3</w:t>
      </w:r>
      <w:r w:rsidR="002163FF" w:rsidRPr="002E4C93">
        <w:rPr>
          <w:rFonts w:ascii="Times New Roman" w:eastAsia="Times New Roman" w:hAnsi="Times New Roman" w:cs="Times New Roman"/>
          <w:sz w:val="28"/>
          <w:szCs w:val="28"/>
        </w:rPr>
        <w:t xml:space="preserve">. </w:t>
      </w:r>
      <w:r w:rsidRPr="002E4C93">
        <w:rPr>
          <w:rFonts w:ascii="Times New Roman" w:hAnsi="Times New Roman" w:cs="Times New Roman"/>
          <w:sz w:val="28"/>
          <w:szCs w:val="28"/>
        </w:rPr>
        <w:t xml:space="preserve">Настоящее решение вступает в силу со дня </w:t>
      </w:r>
      <w:r w:rsidR="002C4763">
        <w:rPr>
          <w:rFonts w:ascii="Times New Roman" w:hAnsi="Times New Roman" w:cs="Times New Roman"/>
          <w:sz w:val="28"/>
          <w:szCs w:val="28"/>
        </w:rPr>
        <w:t xml:space="preserve">его </w:t>
      </w:r>
      <w:r w:rsidRPr="002E4C93">
        <w:rPr>
          <w:rFonts w:ascii="Times New Roman" w:hAnsi="Times New Roman" w:cs="Times New Roman"/>
          <w:sz w:val="28"/>
          <w:szCs w:val="28"/>
        </w:rPr>
        <w:t xml:space="preserve">подписания и подлежит </w:t>
      </w:r>
      <w:r w:rsidR="002C4763">
        <w:rPr>
          <w:rFonts w:ascii="Times New Roman" w:hAnsi="Times New Roman" w:cs="Times New Roman"/>
          <w:sz w:val="28"/>
          <w:szCs w:val="28"/>
        </w:rPr>
        <w:t>обнародованию</w:t>
      </w:r>
      <w:r w:rsidRPr="002E4C93">
        <w:rPr>
          <w:rFonts w:ascii="Times New Roman" w:hAnsi="Times New Roman" w:cs="Times New Roman"/>
          <w:sz w:val="28"/>
          <w:szCs w:val="28"/>
        </w:rPr>
        <w:t>.</w:t>
      </w:r>
    </w:p>
    <w:p w:rsidR="002163FF" w:rsidRPr="006E2920" w:rsidRDefault="002E4C93" w:rsidP="002E4C93">
      <w:pPr>
        <w:shd w:val="clear" w:color="auto" w:fill="FFFFFF"/>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163FF" w:rsidRPr="006E2920">
        <w:rPr>
          <w:rFonts w:ascii="Times New Roman" w:eastAsia="Times New Roman" w:hAnsi="Times New Roman" w:cs="Times New Roman"/>
          <w:sz w:val="28"/>
          <w:szCs w:val="28"/>
        </w:rPr>
        <w:t xml:space="preserve">. </w:t>
      </w:r>
      <w:proofErr w:type="gramStart"/>
      <w:r w:rsidR="002163FF" w:rsidRPr="006E2920">
        <w:rPr>
          <w:rFonts w:ascii="Times New Roman" w:eastAsia="Times New Roman" w:hAnsi="Times New Roman" w:cs="Times New Roman"/>
          <w:sz w:val="28"/>
          <w:szCs w:val="28"/>
        </w:rPr>
        <w:t>Контроль за</w:t>
      </w:r>
      <w:proofErr w:type="gramEnd"/>
      <w:r w:rsidR="002163FF" w:rsidRPr="006E2920">
        <w:rPr>
          <w:rFonts w:ascii="Times New Roman" w:eastAsia="Times New Roman" w:hAnsi="Times New Roman" w:cs="Times New Roman"/>
          <w:sz w:val="28"/>
          <w:szCs w:val="28"/>
        </w:rPr>
        <w:t xml:space="preserve"> исполнением настоящего решения  </w:t>
      </w:r>
      <w:r w:rsidR="006E2920">
        <w:rPr>
          <w:rFonts w:ascii="Times New Roman" w:eastAsia="Times New Roman" w:hAnsi="Times New Roman" w:cs="Times New Roman"/>
          <w:sz w:val="28"/>
          <w:szCs w:val="28"/>
        </w:rPr>
        <w:t>оставляю за собой.</w:t>
      </w:r>
    </w:p>
    <w:p w:rsidR="002163FF" w:rsidRPr="006E2920" w:rsidRDefault="002163FF" w:rsidP="006E2920">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w:t>
      </w:r>
    </w:p>
    <w:p w:rsidR="002163FF" w:rsidRPr="006E2920" w:rsidRDefault="006E2920" w:rsidP="006E2920">
      <w:pPr>
        <w:tabs>
          <w:tab w:val="left" w:pos="6116"/>
        </w:tabs>
        <w:spacing w:before="243" w:after="243"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w:t>
      </w:r>
      <w:r>
        <w:rPr>
          <w:rFonts w:ascii="Times New Roman" w:eastAsia="Times New Roman" w:hAnsi="Times New Roman" w:cs="Times New Roman"/>
          <w:sz w:val="28"/>
          <w:szCs w:val="28"/>
        </w:rPr>
        <w:tab/>
        <w:t>С.Н. Николаева</w:t>
      </w:r>
    </w:p>
    <w:p w:rsidR="002163FF" w:rsidRPr="006E2920" w:rsidRDefault="002163FF" w:rsidP="002163FF">
      <w:pPr>
        <w:spacing w:before="243" w:after="243" w:line="240" w:lineRule="auto"/>
        <w:jc w:val="right"/>
        <w:rPr>
          <w:rFonts w:ascii="Times New Roman" w:eastAsia="Times New Roman" w:hAnsi="Times New Roman" w:cs="Times New Roman"/>
          <w:sz w:val="28"/>
          <w:szCs w:val="28"/>
        </w:rPr>
      </w:pPr>
    </w:p>
    <w:p w:rsidR="002163FF" w:rsidRPr="006E2920" w:rsidRDefault="002C13E7" w:rsidP="002C13E7">
      <w:pPr>
        <w:spacing w:before="243" w:after="243"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УТВЕРЖДЕНО</w:t>
      </w:r>
    </w:p>
    <w:p w:rsidR="002163FF" w:rsidRPr="006E2920" w:rsidRDefault="002C13E7" w:rsidP="002C13E7">
      <w:pPr>
        <w:spacing w:before="243" w:after="243"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3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решением</w:t>
      </w:r>
    </w:p>
    <w:p w:rsidR="002C13E7" w:rsidRDefault="002C13E7" w:rsidP="002C13E7">
      <w:pPr>
        <w:spacing w:before="243" w:after="243"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3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Совета </w:t>
      </w:r>
    </w:p>
    <w:p w:rsidR="002163FF" w:rsidRPr="006E2920" w:rsidRDefault="002C13E7" w:rsidP="002C13E7">
      <w:pPr>
        <w:spacing w:before="243" w:after="243"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3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народных депутатов</w:t>
      </w:r>
    </w:p>
    <w:p w:rsidR="002163FF" w:rsidRPr="006E2920" w:rsidRDefault="002C13E7" w:rsidP="002C13E7">
      <w:pPr>
        <w:tabs>
          <w:tab w:val="center" w:pos="4677"/>
          <w:tab w:val="left" w:pos="8196"/>
        </w:tabs>
        <w:spacing w:before="243" w:after="243"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763D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00763DEA">
        <w:rPr>
          <w:rFonts w:ascii="Times New Roman" w:eastAsia="Times New Roman" w:hAnsi="Times New Roman" w:cs="Times New Roman"/>
          <w:sz w:val="28"/>
          <w:szCs w:val="28"/>
        </w:rPr>
        <w:t xml:space="preserve"> 12.05.2017г.</w:t>
      </w:r>
      <w:r>
        <w:rPr>
          <w:rFonts w:ascii="Times New Roman" w:eastAsia="Times New Roman" w:hAnsi="Times New Roman" w:cs="Times New Roman"/>
          <w:sz w:val="28"/>
          <w:szCs w:val="28"/>
        </w:rPr>
        <w:tab/>
        <w:t>№</w:t>
      </w:r>
      <w:r w:rsidR="00763DEA">
        <w:rPr>
          <w:rFonts w:ascii="Times New Roman" w:eastAsia="Times New Roman" w:hAnsi="Times New Roman" w:cs="Times New Roman"/>
          <w:sz w:val="28"/>
          <w:szCs w:val="28"/>
        </w:rPr>
        <w:t xml:space="preserve"> 26</w:t>
      </w:r>
    </w:p>
    <w:p w:rsidR="002C13E7" w:rsidRDefault="002C13E7" w:rsidP="002163FF">
      <w:pPr>
        <w:spacing w:before="243" w:after="243" w:line="240" w:lineRule="auto"/>
        <w:jc w:val="center"/>
        <w:rPr>
          <w:rFonts w:ascii="Times New Roman" w:eastAsia="Times New Roman" w:hAnsi="Times New Roman" w:cs="Times New Roman"/>
          <w:b/>
          <w:bCs/>
          <w:sz w:val="28"/>
          <w:szCs w:val="28"/>
        </w:rPr>
      </w:pPr>
    </w:p>
    <w:p w:rsidR="002163FF" w:rsidRPr="006E2920" w:rsidRDefault="002163FF" w:rsidP="002163FF">
      <w:pPr>
        <w:spacing w:before="243" w:after="243" w:line="240" w:lineRule="auto"/>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ПОЛОЖЕНИЕ</w:t>
      </w:r>
    </w:p>
    <w:p w:rsidR="002163FF" w:rsidRPr="006E2920" w:rsidRDefault="002163FF" w:rsidP="00B40C54">
      <w:pPr>
        <w:spacing w:before="243" w:after="243" w:line="240" w:lineRule="auto"/>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О ПОРЯДКЕ ПРЕДОСТАВЛЕНИЯ ЗЕМЕЛЬНЫХ УЧАСТКОВ, НАХОДЯЩИХСЯ В СОБСТВЕННОСТИ </w:t>
      </w:r>
      <w:r w:rsidR="00B40C54">
        <w:rPr>
          <w:rFonts w:ascii="Times New Roman" w:eastAsia="Times New Roman" w:hAnsi="Times New Roman" w:cs="Times New Roman"/>
          <w:b/>
          <w:bCs/>
          <w:sz w:val="28"/>
          <w:szCs w:val="28"/>
        </w:rPr>
        <w:t>МОЛЧАНОВСКОГО СЕЛЬСОВЕТА</w:t>
      </w:r>
      <w:r w:rsidRPr="006E2920">
        <w:rPr>
          <w:rFonts w:ascii="Times New Roman" w:eastAsia="Times New Roman" w:hAnsi="Times New Roman" w:cs="Times New Roman"/>
          <w:b/>
          <w:bCs/>
          <w:sz w:val="28"/>
          <w:szCs w:val="28"/>
        </w:rPr>
        <w:t xml:space="preserve">, ЗЕМЕЛЬНЫХ УЧАСТКОВ, НАХОДЯЩИХСЯ В ГОСУДАРСТВЕННОЙ СОБСТВЕННОСТИ, СОБСТВЕННОСТЬ НА КОТОРЫЕ НЕ РАЗГРАНИЧЕНА НА ТЕРРИТОРИИ </w:t>
      </w:r>
      <w:r w:rsidR="00B40C54">
        <w:rPr>
          <w:rFonts w:ascii="Times New Roman" w:eastAsia="Times New Roman" w:hAnsi="Times New Roman" w:cs="Times New Roman"/>
          <w:b/>
          <w:bCs/>
          <w:sz w:val="28"/>
          <w:szCs w:val="28"/>
        </w:rPr>
        <w:t>МОЛЧАНОВСКОГО СЕЛЬСОВЕТА МАЗАНОВСКОГО РАЙОНА АМУРСКОЙ ОБЛАСТИ</w:t>
      </w:r>
    </w:p>
    <w:p w:rsidR="002163FF" w:rsidRPr="006E2920" w:rsidRDefault="002163FF" w:rsidP="00B40C54">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1. Общие положения</w:t>
      </w:r>
    </w:p>
    <w:p w:rsidR="002163FF" w:rsidRPr="00B40C54" w:rsidRDefault="002163FF" w:rsidP="00B40C54">
      <w:pPr>
        <w:spacing w:line="240" w:lineRule="auto"/>
        <w:ind w:firstLine="708"/>
        <w:contextualSpacing/>
        <w:rPr>
          <w:rFonts w:ascii="Times New Roman" w:hAnsi="Times New Roman" w:cs="Times New Roman"/>
          <w:sz w:val="28"/>
          <w:szCs w:val="28"/>
        </w:rPr>
      </w:pPr>
      <w:r w:rsidRPr="00B40C54">
        <w:rPr>
          <w:rFonts w:ascii="Times New Roman" w:eastAsia="Times New Roman" w:hAnsi="Times New Roman" w:cs="Times New Roman"/>
          <w:sz w:val="28"/>
          <w:szCs w:val="28"/>
        </w:rPr>
        <w:t xml:space="preserve">1. Положение о порядке предоставления земельных участков, находящихся в собственности </w:t>
      </w:r>
      <w:r w:rsidR="00B40C54" w:rsidRPr="00B40C54">
        <w:rPr>
          <w:rFonts w:ascii="Times New Roman" w:eastAsia="Times New Roman" w:hAnsi="Times New Roman" w:cs="Times New Roman"/>
          <w:sz w:val="28"/>
          <w:szCs w:val="28"/>
        </w:rPr>
        <w:t>Молчановского</w:t>
      </w:r>
      <w:r w:rsidRPr="00B40C54">
        <w:rPr>
          <w:rFonts w:ascii="Times New Roman" w:eastAsia="Times New Roman" w:hAnsi="Times New Roman" w:cs="Times New Roman"/>
          <w:sz w:val="28"/>
          <w:szCs w:val="28"/>
        </w:rPr>
        <w:t xml:space="preserve"> </w:t>
      </w:r>
      <w:r w:rsidR="00B40C54" w:rsidRPr="00B40C54">
        <w:rPr>
          <w:rFonts w:ascii="Times New Roman" w:eastAsia="Times New Roman" w:hAnsi="Times New Roman" w:cs="Times New Roman"/>
          <w:sz w:val="28"/>
          <w:szCs w:val="28"/>
        </w:rPr>
        <w:t>сельсовета</w:t>
      </w:r>
      <w:r w:rsidRPr="00B40C54">
        <w:rPr>
          <w:rFonts w:ascii="Times New Roman" w:eastAsia="Times New Roman" w:hAnsi="Times New Roman" w:cs="Times New Roman"/>
          <w:sz w:val="28"/>
          <w:szCs w:val="28"/>
        </w:rPr>
        <w:t xml:space="preserve">, земельных участков, находящихся в государственной собственности, собственность на которые не разграничена на территории </w:t>
      </w:r>
      <w:r w:rsidR="00B40C54" w:rsidRPr="00B40C54">
        <w:rPr>
          <w:rFonts w:ascii="Times New Roman" w:eastAsia="Times New Roman" w:hAnsi="Times New Roman" w:cs="Times New Roman"/>
          <w:sz w:val="28"/>
          <w:szCs w:val="28"/>
        </w:rPr>
        <w:t>Молчановского сельсовета Мазановского района Амурской области</w:t>
      </w:r>
      <w:r w:rsidRPr="00B40C54">
        <w:rPr>
          <w:rFonts w:ascii="Times New Roman" w:eastAsia="Times New Roman" w:hAnsi="Times New Roman" w:cs="Times New Roman"/>
          <w:sz w:val="28"/>
          <w:szCs w:val="28"/>
        </w:rPr>
        <w:t xml:space="preserve"> (далее — Положение) разработано в соответствии с Земельным кодексом Российской Федерации от 25.01.2011г. № 136-ФЗ, Федеральным </w:t>
      </w:r>
      <w:hyperlink r:id="rId8" w:history="1">
        <w:r w:rsidRPr="00B40C54">
          <w:rPr>
            <w:rFonts w:ascii="Times New Roman" w:eastAsia="Times New Roman" w:hAnsi="Times New Roman" w:cs="Times New Roman"/>
            <w:sz w:val="28"/>
            <w:szCs w:val="28"/>
          </w:rPr>
          <w:t>законом</w:t>
        </w:r>
      </w:hyperlink>
      <w:r w:rsidRPr="00B40C54">
        <w:rPr>
          <w:rFonts w:ascii="Times New Roman" w:eastAsia="Times New Roman" w:hAnsi="Times New Roman" w:cs="Times New Roman"/>
          <w:sz w:val="28"/>
          <w:szCs w:val="28"/>
        </w:rPr>
        <w:t xml:space="preserve"> от 25.10.2011 </w:t>
      </w:r>
      <w:proofErr w:type="spellStart"/>
      <w:r w:rsidRPr="00B40C54">
        <w:rPr>
          <w:rFonts w:ascii="Times New Roman" w:eastAsia="Times New Roman" w:hAnsi="Times New Roman" w:cs="Times New Roman"/>
          <w:sz w:val="28"/>
          <w:szCs w:val="28"/>
        </w:rPr>
        <w:t>г.N</w:t>
      </w:r>
      <w:proofErr w:type="spellEnd"/>
      <w:r w:rsidRPr="00B40C54">
        <w:rPr>
          <w:rFonts w:ascii="Times New Roman" w:eastAsia="Times New Roman" w:hAnsi="Times New Roman" w:cs="Times New Roman"/>
          <w:sz w:val="28"/>
          <w:szCs w:val="28"/>
        </w:rPr>
        <w:t xml:space="preserve"> 137-ФЗ «О введении в действие Земельного кодекса Российской</w:t>
      </w:r>
      <w:r w:rsidRPr="006E2920">
        <w:rPr>
          <w:rFonts w:ascii="Times New Roman" w:eastAsia="Times New Roman" w:hAnsi="Times New Roman" w:cs="Times New Roman"/>
          <w:color w:val="292924"/>
          <w:sz w:val="28"/>
          <w:szCs w:val="28"/>
        </w:rPr>
        <w:t xml:space="preserve"> Федерации</w:t>
      </w:r>
      <w:r w:rsidR="00B40C54">
        <w:rPr>
          <w:rFonts w:ascii="Times New Roman" w:eastAsia="Times New Roman" w:hAnsi="Times New Roman" w:cs="Times New Roman"/>
          <w:color w:val="292924"/>
          <w:sz w:val="28"/>
          <w:szCs w:val="28"/>
        </w:rPr>
        <w:t>,</w:t>
      </w:r>
      <w:proofErr w:type="gramStart"/>
      <w:r w:rsidR="00B40C54">
        <w:rPr>
          <w:rFonts w:ascii="Times New Roman" w:eastAsia="Times New Roman" w:hAnsi="Times New Roman" w:cs="Times New Roman"/>
          <w:color w:val="292924"/>
          <w:sz w:val="28"/>
          <w:szCs w:val="28"/>
        </w:rPr>
        <w:t xml:space="preserve"> </w:t>
      </w:r>
      <w:r w:rsidR="00B40C54">
        <w:rPr>
          <w:rFonts w:ascii="Times New Roman" w:hAnsi="Times New Roman" w:cs="Times New Roman"/>
          <w:color w:val="FFFFFF" w:themeColor="background1"/>
          <w:sz w:val="28"/>
          <w:szCs w:val="28"/>
        </w:rPr>
        <w:t>,</w:t>
      </w:r>
      <w:proofErr w:type="gramEnd"/>
      <w:r w:rsidRPr="00B40C54">
        <w:rPr>
          <w:rFonts w:ascii="Times New Roman" w:eastAsia="Times New Roman" w:hAnsi="Times New Roman" w:cs="Times New Roman"/>
          <w:sz w:val="28"/>
          <w:szCs w:val="28"/>
        </w:rPr>
        <w:t>Федеральным </w:t>
      </w:r>
      <w:hyperlink r:id="rId9" w:history="1">
        <w:r w:rsidRPr="00B40C54">
          <w:rPr>
            <w:rFonts w:ascii="Times New Roman" w:eastAsia="Times New Roman" w:hAnsi="Times New Roman" w:cs="Times New Roman"/>
            <w:sz w:val="28"/>
            <w:szCs w:val="28"/>
          </w:rPr>
          <w:t>закон</w:t>
        </w:r>
      </w:hyperlink>
      <w:r w:rsidRPr="00B40C54">
        <w:rPr>
          <w:rFonts w:ascii="Times New Roman" w:eastAsia="Times New Roman" w:hAnsi="Times New Roman" w:cs="Times New Roman"/>
          <w:sz w:val="28"/>
          <w:szCs w:val="28"/>
        </w:rPr>
        <w:t>ом от 23.06.2014г. N 171-ФЗ «О внесении изменений в Земельный кодекс Российской Федерации и отдельные законодательные акты Российской Федерации», Гражданским кодексом РФ.</w:t>
      </w:r>
    </w:p>
    <w:p w:rsidR="002163FF" w:rsidRPr="006E2920" w:rsidRDefault="002163FF" w:rsidP="00B40C5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Данное Положение определяет порядок предоставления в собственность, аренду, безвозмездное пользование, постоянное (бессрочное) пользование, установление сервитута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 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осуществляется исполнительным органом местного самоуправления в пределах его компетенции в соответствии со статьей 11 Земельного кодекса РФ,  администрацией </w:t>
      </w:r>
      <w:r w:rsidR="00247C8C">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w:t>
      </w:r>
      <w:r w:rsidR="00247C8C">
        <w:rPr>
          <w:rFonts w:ascii="Times New Roman" w:eastAsia="Times New Roman" w:hAnsi="Times New Roman" w:cs="Times New Roman"/>
          <w:sz w:val="28"/>
          <w:szCs w:val="28"/>
        </w:rPr>
        <w:t>Мазановского района Амурской области.</w:t>
      </w:r>
    </w:p>
    <w:p w:rsidR="00247C8C" w:rsidRDefault="002163FF" w:rsidP="00322186">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 Для рассмотрения вопросов, связанных с предоставлением земельных участков создается постоянно действующая комиссия по градостроительству и земельным отношениям администрации </w:t>
      </w:r>
      <w:r w:rsidR="00247C8C">
        <w:rPr>
          <w:rFonts w:ascii="Times New Roman" w:eastAsia="Times New Roman" w:hAnsi="Times New Roman" w:cs="Times New Roman"/>
          <w:sz w:val="28"/>
          <w:szCs w:val="28"/>
        </w:rPr>
        <w:t>Молчановского сельсовета Мазановского района Амурской области</w:t>
      </w:r>
      <w:r w:rsidRPr="006E2920">
        <w:rPr>
          <w:rFonts w:ascii="Times New Roman" w:eastAsia="Times New Roman" w:hAnsi="Times New Roman" w:cs="Times New Roman"/>
          <w:sz w:val="28"/>
          <w:szCs w:val="28"/>
        </w:rPr>
        <w:t xml:space="preserve">, которая </w:t>
      </w:r>
      <w:r w:rsidRPr="006E2920">
        <w:rPr>
          <w:rFonts w:ascii="Times New Roman" w:eastAsia="Times New Roman" w:hAnsi="Times New Roman" w:cs="Times New Roman"/>
          <w:sz w:val="28"/>
          <w:szCs w:val="28"/>
        </w:rPr>
        <w:lastRenderedPageBreak/>
        <w:t xml:space="preserve">осуществляет свою деятельность на основании положения, утверждаемого постановлением администрации </w:t>
      </w:r>
      <w:r w:rsidR="00247C8C">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w:t>
      </w:r>
      <w:r w:rsidR="00247C8C">
        <w:rPr>
          <w:rFonts w:ascii="Times New Roman" w:eastAsia="Times New Roman" w:hAnsi="Times New Roman" w:cs="Times New Roman"/>
          <w:sz w:val="28"/>
          <w:szCs w:val="28"/>
        </w:rPr>
        <w:t>Мазановского района Амурской области.</w:t>
      </w:r>
    </w:p>
    <w:p w:rsidR="00247C8C"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5. Функции арендодателя, при заключении договоров аренды земельных участков, и функции продавца, при продаже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осуществляет администрация </w:t>
      </w:r>
      <w:r w:rsidR="00247C8C" w:rsidRPr="006E2920">
        <w:rPr>
          <w:rFonts w:ascii="Times New Roman" w:eastAsia="Times New Roman" w:hAnsi="Times New Roman" w:cs="Times New Roman"/>
          <w:sz w:val="28"/>
          <w:szCs w:val="28"/>
        </w:rPr>
        <w:t xml:space="preserve"> </w:t>
      </w:r>
      <w:r w:rsidR="00247C8C">
        <w:rPr>
          <w:rFonts w:ascii="Times New Roman" w:eastAsia="Times New Roman" w:hAnsi="Times New Roman" w:cs="Times New Roman"/>
          <w:sz w:val="28"/>
          <w:szCs w:val="28"/>
        </w:rPr>
        <w:t>Молчановского сельсовета Мазановского района Амурской области</w:t>
      </w:r>
      <w:r w:rsidR="00247C8C" w:rsidRPr="006E2920">
        <w:rPr>
          <w:rFonts w:ascii="Times New Roman" w:eastAsia="Times New Roman" w:hAnsi="Times New Roman" w:cs="Times New Roman"/>
          <w:sz w:val="28"/>
          <w:szCs w:val="28"/>
        </w:rPr>
        <w:t xml:space="preserve"> </w:t>
      </w:r>
    </w:p>
    <w:p w:rsidR="00322186"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6. Формирование и государственный кадастровый учет земельных участков осуществляется на основании документов государственного земельного кадастра, землеустройства и утвержденной градостроительной документации с учетом экологических и иных условий использования со</w:t>
      </w:r>
      <w:r w:rsidR="00247C8C">
        <w:rPr>
          <w:rFonts w:ascii="Times New Roman" w:eastAsia="Times New Roman" w:hAnsi="Times New Roman" w:cs="Times New Roman"/>
          <w:sz w:val="28"/>
          <w:szCs w:val="28"/>
        </w:rPr>
        <w:t xml:space="preserve">ответствующей территории и недр. </w:t>
      </w:r>
    </w:p>
    <w:p w:rsidR="002163FF" w:rsidRPr="006E2920" w:rsidRDefault="00322186" w:rsidP="00247C8C">
      <w:pPr>
        <w:spacing w:before="243" w:after="243" w:line="240"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163FF" w:rsidRPr="006E2920">
        <w:rPr>
          <w:rFonts w:ascii="Times New Roman" w:eastAsia="Times New Roman" w:hAnsi="Times New Roman" w:cs="Times New Roman"/>
          <w:sz w:val="28"/>
          <w:szCs w:val="28"/>
        </w:rPr>
        <w:t xml:space="preserve">Предметом гражданско – правовых и земельных правоотношений является земельный </w:t>
      </w:r>
      <w:proofErr w:type="gramStart"/>
      <w:r w:rsidR="002163FF" w:rsidRPr="006E2920">
        <w:rPr>
          <w:rFonts w:ascii="Times New Roman" w:eastAsia="Times New Roman" w:hAnsi="Times New Roman" w:cs="Times New Roman"/>
          <w:sz w:val="28"/>
          <w:szCs w:val="28"/>
        </w:rPr>
        <w:t>участок</w:t>
      </w:r>
      <w:proofErr w:type="gramEnd"/>
      <w:r w:rsidR="002163FF" w:rsidRPr="006E2920">
        <w:rPr>
          <w:rFonts w:ascii="Times New Roman" w:eastAsia="Times New Roman" w:hAnsi="Times New Roman" w:cs="Times New Roman"/>
          <w:sz w:val="28"/>
          <w:szCs w:val="28"/>
        </w:rPr>
        <w:t>  не изъятый из оборота и прошедший государственный кадастровый учет.</w:t>
      </w:r>
    </w:p>
    <w:p w:rsidR="00247C8C" w:rsidRDefault="00247C8C" w:rsidP="00B40C54">
      <w:pPr>
        <w:spacing w:before="243" w:after="243" w:line="240" w:lineRule="auto"/>
        <w:contextualSpacing/>
        <w:jc w:val="center"/>
        <w:rPr>
          <w:rFonts w:ascii="Times New Roman" w:eastAsia="Times New Roman" w:hAnsi="Times New Roman" w:cs="Times New Roman"/>
          <w:b/>
          <w:bCs/>
          <w:sz w:val="28"/>
          <w:szCs w:val="28"/>
        </w:rPr>
      </w:pPr>
    </w:p>
    <w:p w:rsidR="002163FF" w:rsidRPr="006E2920" w:rsidRDefault="002163FF" w:rsidP="00247C8C">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2. Перечень документов – оснований перехода права на земельный участок</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8. Права на земельные участки, предусмотренные Земельным кодексом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0"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 «О государственной регистрации прав на недвижимое имущество и сделок с ним».</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Государственная регистрация сделок с земельными участками обязательна в случаях, указанных в федеральных законах.</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9. Земельные участки, </w:t>
      </w:r>
      <w:proofErr w:type="gramStart"/>
      <w:r w:rsidRPr="006E2920">
        <w:rPr>
          <w:rFonts w:ascii="Times New Roman" w:eastAsia="Times New Roman" w:hAnsi="Times New Roman" w:cs="Times New Roman"/>
          <w:sz w:val="28"/>
          <w:szCs w:val="28"/>
        </w:rPr>
        <w:t>находящихся</w:t>
      </w:r>
      <w:proofErr w:type="gramEnd"/>
      <w:r w:rsidRPr="006E2920">
        <w:rPr>
          <w:rFonts w:ascii="Times New Roman" w:eastAsia="Times New Roman" w:hAnsi="Times New Roman" w:cs="Times New Roman"/>
          <w:sz w:val="28"/>
          <w:szCs w:val="28"/>
        </w:rPr>
        <w:t xml:space="preserve"> в муниципальной собственности, а также земельные участки, находящихся в государственной собственности и собственность на которые не разграничена, на территории </w:t>
      </w:r>
      <w:r w:rsidR="00247C8C">
        <w:rPr>
          <w:rFonts w:ascii="Times New Roman" w:eastAsia="Times New Roman" w:hAnsi="Times New Roman" w:cs="Times New Roman"/>
          <w:sz w:val="28"/>
          <w:szCs w:val="28"/>
        </w:rPr>
        <w:t>Молчановского сельсовета Мазановского района Амурской области</w:t>
      </w:r>
      <w:r w:rsidRPr="006E2920">
        <w:rPr>
          <w:rFonts w:ascii="Times New Roman" w:eastAsia="Times New Roman" w:hAnsi="Times New Roman" w:cs="Times New Roman"/>
          <w:sz w:val="28"/>
          <w:szCs w:val="28"/>
        </w:rPr>
        <w:t xml:space="preserve"> предоставляются на основании:</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9.1 постановления администрации </w:t>
      </w:r>
      <w:r w:rsidR="00247C8C">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(при предоставлении земельного участка в собственность бесплатно или в постоянное (бессрочное) пользование);</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9.2. договора купли – продажи земельного участка (при предоставлении земельного участка в собственность за плату);</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9.3 договора аренды (при предоставлении земельного участка в аренду);</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9.4 договора безвозмездного пользования (при предоставлении земельного участка в безвозмездное пользование).</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9.5 соглашение об установлении сервитута (при установлении публичного сервитута на земельный участок).</w:t>
      </w:r>
    </w:p>
    <w:p w:rsidR="00247C8C" w:rsidRDefault="00247C8C" w:rsidP="00B40C54">
      <w:pPr>
        <w:spacing w:before="243" w:after="243" w:line="240" w:lineRule="auto"/>
        <w:contextualSpacing/>
        <w:jc w:val="center"/>
        <w:rPr>
          <w:rFonts w:ascii="Times New Roman" w:eastAsia="Times New Roman" w:hAnsi="Times New Roman" w:cs="Times New Roman"/>
          <w:b/>
          <w:bCs/>
          <w:sz w:val="28"/>
          <w:szCs w:val="28"/>
        </w:rPr>
      </w:pPr>
    </w:p>
    <w:p w:rsidR="00247C8C" w:rsidRDefault="00247C8C" w:rsidP="00B40C54">
      <w:pPr>
        <w:spacing w:before="243" w:after="243" w:line="240" w:lineRule="auto"/>
        <w:contextualSpacing/>
        <w:jc w:val="center"/>
        <w:rPr>
          <w:rFonts w:ascii="Times New Roman" w:eastAsia="Times New Roman" w:hAnsi="Times New Roman" w:cs="Times New Roman"/>
          <w:b/>
          <w:bCs/>
          <w:sz w:val="28"/>
          <w:szCs w:val="28"/>
        </w:rPr>
      </w:pPr>
    </w:p>
    <w:p w:rsidR="002163FF" w:rsidRPr="006E2920" w:rsidRDefault="002163FF" w:rsidP="00247C8C">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lastRenderedPageBreak/>
        <w:t>3.  Предоставление земельных участков в собственность за плату и в собственность бесплатно</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10. Продажа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осуществляется на торгах, проводимых в форме аукционов.</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Без проведения торгов осуществляется продажа земельных участков, предусмотренных п. 2 ст. 39.3 Земельного кодекса РФ.</w:t>
      </w:r>
    </w:p>
    <w:p w:rsidR="002163FF" w:rsidRPr="006E2920" w:rsidRDefault="002163FF" w:rsidP="00247C8C">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11. </w:t>
      </w:r>
      <w:proofErr w:type="gramStart"/>
      <w:r w:rsidRPr="006E2920">
        <w:rPr>
          <w:rFonts w:ascii="Times New Roman" w:eastAsia="Times New Roman" w:hAnsi="Times New Roman" w:cs="Times New Roman"/>
          <w:sz w:val="28"/>
          <w:szCs w:val="28"/>
        </w:rPr>
        <w:t>При заключении договора купли-продажи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w:t>
      </w:r>
      <w:proofErr w:type="gramEnd"/>
      <w:r w:rsidRPr="006E2920">
        <w:rPr>
          <w:rFonts w:ascii="Times New Roman" w:eastAsia="Times New Roman" w:hAnsi="Times New Roman" w:cs="Times New Roman"/>
          <w:sz w:val="28"/>
          <w:szCs w:val="28"/>
        </w:rPr>
        <w:t xml:space="preserve"> единственным участником аукциона, либо с единственным принявшим участие в аукционе его участником.</w:t>
      </w:r>
    </w:p>
    <w:p w:rsidR="002163FF" w:rsidRPr="006E2920" w:rsidRDefault="002163FF" w:rsidP="0036556E">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12. </w:t>
      </w:r>
      <w:proofErr w:type="gramStart"/>
      <w:r w:rsidRPr="006E2920">
        <w:rPr>
          <w:rFonts w:ascii="Times New Roman" w:eastAsia="Times New Roman" w:hAnsi="Times New Roman" w:cs="Times New Roman"/>
          <w:sz w:val="28"/>
          <w:szCs w:val="28"/>
        </w:rPr>
        <w:t>При заключении договора купли-продажи земельных участков, находящихся в</w:t>
      </w:r>
      <w:r w:rsidR="0036556E">
        <w:rPr>
          <w:rFonts w:ascii="Times New Roman" w:eastAsia="Times New Roman" w:hAnsi="Times New Roman" w:cs="Times New Roman"/>
          <w:sz w:val="28"/>
          <w:szCs w:val="28"/>
        </w:rPr>
        <w:t xml:space="preserve"> </w:t>
      </w:r>
      <w:r w:rsidRPr="006E2920">
        <w:rPr>
          <w:rFonts w:ascii="Times New Roman" w:eastAsia="Times New Roman" w:hAnsi="Times New Roman" w:cs="Times New Roman"/>
          <w:sz w:val="28"/>
          <w:szCs w:val="28"/>
        </w:rPr>
        <w:t>муниципальной собственности, а также земельных участков, находящихся в государственной собственности и собственность на которые не разграничена, без проведения торгов цена такого земельного участка, если иное не установлено федеральными </w:t>
      </w:r>
      <w:hyperlink r:id="rId11" w:history="1">
        <w:r w:rsidRPr="006E2920">
          <w:rPr>
            <w:rFonts w:ascii="Times New Roman" w:eastAsia="Times New Roman" w:hAnsi="Times New Roman" w:cs="Times New Roman"/>
            <w:sz w:val="28"/>
            <w:szCs w:val="28"/>
          </w:rPr>
          <w:t>законами</w:t>
        </w:r>
      </w:hyperlink>
      <w:r w:rsidRPr="006E2920">
        <w:rPr>
          <w:rFonts w:ascii="Times New Roman" w:eastAsia="Times New Roman" w:hAnsi="Times New Roman" w:cs="Times New Roman"/>
          <w:sz w:val="28"/>
          <w:szCs w:val="28"/>
        </w:rPr>
        <w:t>, определяется в </w:t>
      </w:r>
      <w:hyperlink r:id="rId12" w:history="1">
        <w:r w:rsidRPr="006E2920">
          <w:rPr>
            <w:rFonts w:ascii="Times New Roman" w:eastAsia="Times New Roman" w:hAnsi="Times New Roman" w:cs="Times New Roman"/>
            <w:sz w:val="28"/>
            <w:szCs w:val="28"/>
          </w:rPr>
          <w:t>порядке</w:t>
        </w:r>
      </w:hyperlink>
      <w:r w:rsidRPr="006E2920">
        <w:rPr>
          <w:rFonts w:ascii="Times New Roman" w:eastAsia="Times New Roman" w:hAnsi="Times New Roman" w:cs="Times New Roman"/>
          <w:sz w:val="28"/>
          <w:szCs w:val="28"/>
        </w:rPr>
        <w:t>, установленном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roofErr w:type="gramEnd"/>
      <w:r w:rsidRPr="006E2920">
        <w:rPr>
          <w:rFonts w:ascii="Times New Roman" w:eastAsia="Times New Roman" w:hAnsi="Times New Roman" w:cs="Times New Roman"/>
          <w:sz w:val="28"/>
          <w:szCs w:val="28"/>
        </w:rPr>
        <w:t xml:space="preserve"> администрацией </w:t>
      </w:r>
      <w:r w:rsidR="0036556E">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в отношении земельных участков, находящихся в муниципальной собственности.</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13"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w:t>
      </w:r>
    </w:p>
    <w:p w:rsidR="0036556E" w:rsidRPr="0036556E" w:rsidRDefault="002163FF" w:rsidP="0036556E">
      <w:pPr>
        <w:pStyle w:val="headertext"/>
        <w:shd w:val="clear" w:color="auto" w:fill="FFFFFF"/>
        <w:spacing w:before="0" w:beforeAutospacing="0" w:after="0" w:afterAutospacing="0" w:line="288" w:lineRule="atLeast"/>
        <w:ind w:firstLine="708"/>
        <w:textAlignment w:val="baseline"/>
        <w:rPr>
          <w:spacing w:val="2"/>
        </w:rPr>
      </w:pPr>
      <w:r w:rsidRPr="006E2920">
        <w:rPr>
          <w:sz w:val="28"/>
          <w:szCs w:val="28"/>
        </w:rPr>
        <w:t xml:space="preserve">13. Предоставление гражданам и юридическим лицам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в собственность бесплатно осуществляется на основании ст. 39.5 Земельного кодекса РФ и </w:t>
      </w:r>
      <w:r w:rsidRPr="0036556E">
        <w:rPr>
          <w:sz w:val="28"/>
          <w:szCs w:val="28"/>
        </w:rPr>
        <w:t>Закона</w:t>
      </w:r>
      <w:r w:rsidRPr="0036556E">
        <w:rPr>
          <w:b/>
          <w:sz w:val="28"/>
          <w:szCs w:val="28"/>
        </w:rPr>
        <w:t xml:space="preserve"> </w:t>
      </w:r>
      <w:r w:rsidR="0036556E" w:rsidRPr="0036556E">
        <w:rPr>
          <w:spacing w:val="2"/>
        </w:rPr>
        <w:t>Амурской области</w:t>
      </w:r>
    </w:p>
    <w:p w:rsidR="0036556E" w:rsidRPr="0036556E" w:rsidRDefault="0036556E" w:rsidP="0036556E">
      <w:pPr>
        <w:pStyle w:val="headertext"/>
        <w:shd w:val="clear" w:color="auto" w:fill="FFFFFF"/>
        <w:spacing w:before="0" w:beforeAutospacing="0" w:after="0" w:afterAutospacing="0" w:line="288" w:lineRule="atLeast"/>
        <w:textAlignment w:val="baseline"/>
        <w:rPr>
          <w:spacing w:val="2"/>
        </w:rPr>
      </w:pPr>
      <w:r w:rsidRPr="0036556E">
        <w:rPr>
          <w:spacing w:val="2"/>
        </w:rPr>
        <w:t>от 10 февраля 2015 года N 489-ОЗ</w:t>
      </w:r>
      <w:r>
        <w:rPr>
          <w:spacing w:val="2"/>
        </w:rPr>
        <w:t xml:space="preserve"> «О бесплатном предоставлении в собственность граждан земельных участков на территории Амурской области»</w:t>
      </w:r>
      <w:r w:rsidR="001F43F4">
        <w:rPr>
          <w:spacing w:val="2"/>
        </w:rPr>
        <w:t>.</w:t>
      </w:r>
    </w:p>
    <w:p w:rsidR="002163FF" w:rsidRPr="006E2920" w:rsidRDefault="002163FF" w:rsidP="001F43F4">
      <w:pPr>
        <w:spacing w:before="243" w:after="243" w:line="240" w:lineRule="auto"/>
        <w:ind w:firstLine="708"/>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4. Предоставление земельных участков в аренду на торгах и без проведения торгов</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         14. Земельные участки, находящиеся в муниципальной собственности, а также земельные участки, находящиеся в государственной собственности и </w:t>
      </w:r>
      <w:r w:rsidRPr="006E2920">
        <w:rPr>
          <w:rFonts w:ascii="Times New Roman" w:eastAsia="Times New Roman" w:hAnsi="Times New Roman" w:cs="Times New Roman"/>
          <w:sz w:val="28"/>
          <w:szCs w:val="28"/>
        </w:rPr>
        <w:lastRenderedPageBreak/>
        <w:t>собственность на которые не разграничена, предоставляются гражданам и юридическим лицам в аренду на торгах, проводимых в форме аукциона.</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15. Без проведения торгов, земельные участки предоставляются в случаях и на основании, предусмотренных ст. 39.6 Земельного кодекса РФ.</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16.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6E2920">
        <w:rPr>
          <w:rFonts w:ascii="Times New Roman" w:eastAsia="Times New Roman" w:hAnsi="Times New Roman" w:cs="Times New Roman"/>
          <w:sz w:val="28"/>
          <w:szCs w:val="28"/>
        </w:rPr>
        <w:t>участие</w:t>
      </w:r>
      <w:proofErr w:type="gramEnd"/>
      <w:r w:rsidRPr="006E2920">
        <w:rPr>
          <w:rFonts w:ascii="Times New Roman" w:eastAsia="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163FF" w:rsidRPr="006E2920" w:rsidRDefault="002163FF" w:rsidP="001F43F4">
      <w:pPr>
        <w:spacing w:before="243" w:after="243" w:line="240" w:lineRule="auto"/>
        <w:ind w:firstLine="176"/>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17. Размер арендной платы за земельные участки, находящиеся в муниципальной собственности, а также земельные участки, находящиеся в государственной собственности и собственность на которые не разграничена, на территории </w:t>
      </w:r>
      <w:r w:rsidR="001F43F4">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определяется в соответствии со ст. 39.7 Земельного кодекса РФ.</w:t>
      </w:r>
    </w:p>
    <w:p w:rsidR="002163FF" w:rsidRPr="006E2920" w:rsidRDefault="001F43F4" w:rsidP="001F43F4">
      <w:pPr>
        <w:spacing w:after="0" w:line="240" w:lineRule="auto"/>
        <w:ind w:left="360"/>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5. </w:t>
      </w:r>
      <w:r w:rsidR="002163FF" w:rsidRPr="006E2920">
        <w:rPr>
          <w:rFonts w:ascii="Times New Roman" w:eastAsia="Times New Roman" w:hAnsi="Times New Roman" w:cs="Times New Roman"/>
          <w:b/>
          <w:bCs/>
          <w:sz w:val="28"/>
          <w:szCs w:val="28"/>
        </w:rPr>
        <w:t>Предоставление земельных участков в безвозмездное пользование</w:t>
      </w:r>
    </w:p>
    <w:p w:rsidR="002163FF" w:rsidRPr="006E2920" w:rsidRDefault="001F43F4" w:rsidP="00B40C5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163FF" w:rsidRPr="006E2920">
        <w:rPr>
          <w:rFonts w:ascii="Times New Roman" w:eastAsia="Times New Roman" w:hAnsi="Times New Roman" w:cs="Times New Roman"/>
          <w:sz w:val="28"/>
          <w:szCs w:val="28"/>
        </w:rPr>
        <w:t xml:space="preserve">8. </w:t>
      </w:r>
      <w:proofErr w:type="gramStart"/>
      <w:r w:rsidR="002163FF" w:rsidRPr="006E2920">
        <w:rPr>
          <w:rFonts w:ascii="Times New Roman" w:eastAsia="Times New Roman" w:hAnsi="Times New Roman" w:cs="Times New Roman"/>
          <w:sz w:val="28"/>
          <w:szCs w:val="28"/>
        </w:rPr>
        <w:t xml:space="preserve">Земельные участки, находящиеся в муниципальной собственности, а также земельные участки, находящиеся в государственной собственности и собственность на которые не разграничена, предоставляются гражданам и юридическим лицам в безвозмездное пользование на основании договора с администрацией </w:t>
      </w:r>
      <w:r>
        <w:rPr>
          <w:rFonts w:ascii="Times New Roman" w:eastAsia="Times New Roman" w:hAnsi="Times New Roman" w:cs="Times New Roman"/>
          <w:sz w:val="28"/>
          <w:szCs w:val="28"/>
        </w:rPr>
        <w:t>Молчановского сельсовета</w:t>
      </w:r>
      <w:r w:rsidR="002163FF" w:rsidRPr="006E2920">
        <w:rPr>
          <w:rFonts w:ascii="Times New Roman" w:eastAsia="Times New Roman" w:hAnsi="Times New Roman" w:cs="Times New Roman"/>
          <w:sz w:val="28"/>
          <w:szCs w:val="28"/>
        </w:rPr>
        <w:t>, а в случае, предусмотренном </w:t>
      </w:r>
      <w:hyperlink r:id="rId14" w:history="1">
        <w:r w:rsidR="002163FF" w:rsidRPr="006E2920">
          <w:rPr>
            <w:rFonts w:ascii="Times New Roman" w:eastAsia="Times New Roman" w:hAnsi="Times New Roman" w:cs="Times New Roman"/>
            <w:sz w:val="28"/>
            <w:szCs w:val="28"/>
          </w:rPr>
          <w:t>подпунктом 2 пункта 2</w:t>
        </w:r>
      </w:hyperlink>
      <w:r w:rsidR="002163FF" w:rsidRPr="006E2920">
        <w:rPr>
          <w:rFonts w:ascii="Times New Roman" w:eastAsia="Times New Roman" w:hAnsi="Times New Roman" w:cs="Times New Roman"/>
          <w:sz w:val="28"/>
          <w:szCs w:val="28"/>
        </w:rPr>
        <w:t> ст. 39.10 Земельного кодекса РФ, с организацией, которой земельный участок, находящийся в государственной или муниципальной собственности, предоставлен</w:t>
      </w:r>
      <w:proofErr w:type="gramEnd"/>
      <w:r w:rsidR="002163FF" w:rsidRPr="006E2920">
        <w:rPr>
          <w:rFonts w:ascii="Times New Roman" w:eastAsia="Times New Roman" w:hAnsi="Times New Roman" w:cs="Times New Roman"/>
          <w:sz w:val="28"/>
          <w:szCs w:val="28"/>
        </w:rPr>
        <w:t xml:space="preserve"> в постоянное (бессрочное) пользование.</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19. Условия и порядок предоставления земельных участков гражданам и</w:t>
      </w:r>
      <w:r w:rsidR="001F43F4">
        <w:rPr>
          <w:rFonts w:ascii="Times New Roman" w:eastAsia="Times New Roman" w:hAnsi="Times New Roman" w:cs="Times New Roman"/>
          <w:sz w:val="28"/>
          <w:szCs w:val="28"/>
        </w:rPr>
        <w:t xml:space="preserve"> </w:t>
      </w:r>
      <w:r w:rsidRPr="006E2920">
        <w:rPr>
          <w:rFonts w:ascii="Times New Roman" w:eastAsia="Times New Roman" w:hAnsi="Times New Roman" w:cs="Times New Roman"/>
          <w:sz w:val="28"/>
          <w:szCs w:val="28"/>
        </w:rPr>
        <w:t>юридическим лицам на праве безвозмездного пользования определяются в соответствии со ст. 39.10 Земельного кодекса РФ.</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20.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 2 ст. 30.10 Земельного кодекса РФ.</w:t>
      </w:r>
    </w:p>
    <w:p w:rsidR="001F43F4" w:rsidRDefault="001F43F4" w:rsidP="001F43F4">
      <w:pPr>
        <w:spacing w:after="0" w:line="240" w:lineRule="auto"/>
        <w:ind w:left="176"/>
        <w:contextualSpacing/>
        <w:jc w:val="center"/>
        <w:rPr>
          <w:rFonts w:ascii="Times New Roman" w:eastAsia="Times New Roman" w:hAnsi="Times New Roman" w:cs="Times New Roman"/>
          <w:b/>
          <w:bCs/>
          <w:sz w:val="28"/>
          <w:szCs w:val="28"/>
        </w:rPr>
      </w:pPr>
    </w:p>
    <w:p w:rsidR="002163FF" w:rsidRPr="006E2920" w:rsidRDefault="001F43F4" w:rsidP="001F43F4">
      <w:pPr>
        <w:spacing w:after="0" w:line="240" w:lineRule="auto"/>
        <w:ind w:left="176"/>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6. </w:t>
      </w:r>
      <w:r w:rsidR="002163FF" w:rsidRPr="006E2920">
        <w:rPr>
          <w:rFonts w:ascii="Times New Roman" w:eastAsia="Times New Roman" w:hAnsi="Times New Roman" w:cs="Times New Roman"/>
          <w:b/>
          <w:bCs/>
          <w:sz w:val="28"/>
          <w:szCs w:val="28"/>
        </w:rPr>
        <w:t> Предоставление земельных участков в постоянное (бессрочное) пользование</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21.  Земельные участки, находящиеся в муниципальной собственности, а также земельные участки, находящиеся в государственной собственности и собственность на которые не разграничена, предоставляются в постоянное (бессрочное) пользование на основании постановления администрации </w:t>
      </w:r>
      <w:r w:rsidR="001F43F4">
        <w:rPr>
          <w:rFonts w:ascii="Times New Roman" w:eastAsia="Times New Roman" w:hAnsi="Times New Roman" w:cs="Times New Roman"/>
          <w:sz w:val="28"/>
          <w:szCs w:val="28"/>
        </w:rPr>
        <w:t>Молчановского сельсовета Мазановского района Амурской области.</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22. Земельные участки предоставляются:</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органам государственной власти и органам местного самоуправления;</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lastRenderedPageBreak/>
        <w:t>2) государственным и муниципальным учреждениям (бюджетным, казенным, автономным);</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 казенным предприятиям;</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23.  В постановлении администрации </w:t>
      </w:r>
      <w:r w:rsidR="001F43F4">
        <w:rPr>
          <w:rFonts w:ascii="Times New Roman" w:eastAsia="Times New Roman" w:hAnsi="Times New Roman" w:cs="Times New Roman"/>
          <w:sz w:val="28"/>
          <w:szCs w:val="28"/>
        </w:rPr>
        <w:t xml:space="preserve">Молчановского сельсовета </w:t>
      </w:r>
      <w:r w:rsidRPr="006E2920">
        <w:rPr>
          <w:rFonts w:ascii="Times New Roman" w:eastAsia="Times New Roman" w:hAnsi="Times New Roman" w:cs="Times New Roman"/>
          <w:sz w:val="28"/>
          <w:szCs w:val="28"/>
        </w:rPr>
        <w:t>о предоставлении земельного участка в постоянное (бессрочное) пользование указывается кадастровый номер земельного участка, а также:</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наименование органа местного самоуправления в случае предоставления ему земельного участка;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 наименование органа государственной власти в случае предоставления ему земельного участка.</w:t>
      </w:r>
    </w:p>
    <w:p w:rsidR="002163FF" w:rsidRPr="006E2920" w:rsidRDefault="002163FF" w:rsidP="001F43F4">
      <w:pPr>
        <w:spacing w:after="0"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24. Не допускается предоставление земельных участков указанным в данном пункте лицам на других правах, кроме права постоянного (бессрочного) пользования, если иное не предусмотрено </w:t>
      </w:r>
      <w:hyperlink r:id="rId15" w:history="1">
        <w:r w:rsidRPr="006E2920">
          <w:rPr>
            <w:rFonts w:ascii="Times New Roman" w:eastAsia="Times New Roman" w:hAnsi="Times New Roman" w:cs="Times New Roman"/>
            <w:sz w:val="28"/>
            <w:szCs w:val="28"/>
          </w:rPr>
          <w:t>статьями 39.10</w:t>
        </w:r>
      </w:hyperlink>
      <w:r w:rsidRPr="006E2920">
        <w:rPr>
          <w:rFonts w:ascii="Times New Roman" w:eastAsia="Times New Roman" w:hAnsi="Times New Roman" w:cs="Times New Roman"/>
          <w:sz w:val="28"/>
          <w:szCs w:val="28"/>
        </w:rPr>
        <w:t> и </w:t>
      </w:r>
      <w:hyperlink r:id="rId16" w:history="1">
        <w:r w:rsidRPr="006E2920">
          <w:rPr>
            <w:rFonts w:ascii="Times New Roman" w:eastAsia="Times New Roman" w:hAnsi="Times New Roman" w:cs="Times New Roman"/>
            <w:sz w:val="28"/>
            <w:szCs w:val="28"/>
          </w:rPr>
          <w:t>39.20</w:t>
        </w:r>
      </w:hyperlink>
      <w:r w:rsidRPr="006E2920">
        <w:rPr>
          <w:rFonts w:ascii="Times New Roman" w:eastAsia="Times New Roman" w:hAnsi="Times New Roman" w:cs="Times New Roman"/>
          <w:sz w:val="28"/>
          <w:szCs w:val="28"/>
        </w:rPr>
        <w:t> Земельного кодекса РФ.</w:t>
      </w:r>
    </w:p>
    <w:p w:rsidR="002163FF" w:rsidRPr="006E2920" w:rsidRDefault="002163FF" w:rsidP="001F43F4">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7. Установление сервитута на земельный участок</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25. Сервитут устанавливается в соответствии с гражданским законодательством.</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26. Публичный сервитут устанавливается решением </w:t>
      </w:r>
      <w:r w:rsidR="001F43F4">
        <w:rPr>
          <w:rFonts w:ascii="Times New Roman" w:eastAsia="Times New Roman" w:hAnsi="Times New Roman" w:cs="Times New Roman"/>
          <w:sz w:val="28"/>
          <w:szCs w:val="28"/>
        </w:rPr>
        <w:t>Молчановским сельским Советом народных депутатов</w:t>
      </w:r>
      <w:r w:rsidRPr="006E2920">
        <w:rPr>
          <w:rFonts w:ascii="Times New Roman" w:eastAsia="Times New Roman" w:hAnsi="Times New Roman" w:cs="Times New Roman"/>
          <w:sz w:val="28"/>
          <w:szCs w:val="28"/>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27. Виды и сроки установления сервитутов определяются в соответствии со ст. 23 Земельного кодекса РФ и в соответствии с Гражданским кодексом РФ.</w:t>
      </w: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28. Осуществление сервитута должно быть наименее обременительным для земельного участка, в отношении которого он установлен.</w:t>
      </w:r>
    </w:p>
    <w:p w:rsidR="002163FF" w:rsidRPr="006E2920" w:rsidRDefault="002163FF" w:rsidP="001F43F4">
      <w:pPr>
        <w:spacing w:after="0"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29. Сервитуты подлежат государственной регистрации в соответствии с Федеральным </w:t>
      </w:r>
      <w:hyperlink r:id="rId17"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 «О государственной регистрации прав на недвижимое имущество и сделок с ним».</w:t>
      </w:r>
    </w:p>
    <w:p w:rsidR="002163FF" w:rsidRPr="006E2920" w:rsidRDefault="001F43F4" w:rsidP="001F43F4">
      <w:pPr>
        <w:spacing w:after="0" w:line="240" w:lineRule="auto"/>
        <w:ind w:left="176"/>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8. </w:t>
      </w:r>
      <w:r w:rsidR="002163FF" w:rsidRPr="006E2920">
        <w:rPr>
          <w:rFonts w:ascii="Times New Roman" w:eastAsia="Times New Roman" w:hAnsi="Times New Roman" w:cs="Times New Roman"/>
          <w:b/>
          <w:bCs/>
          <w:sz w:val="28"/>
          <w:szCs w:val="28"/>
        </w:rPr>
        <w:t xml:space="preserve"> Подготовка, организация и проведение аукциона по продаже или аукциона на право заключения договора аренды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Pr>
          <w:rFonts w:ascii="Times New Roman" w:eastAsia="Times New Roman" w:hAnsi="Times New Roman" w:cs="Times New Roman"/>
          <w:b/>
          <w:bCs/>
          <w:sz w:val="28"/>
          <w:szCs w:val="28"/>
        </w:rPr>
        <w:t>Молчановского сельсовета Мазановского района Амурской  области</w:t>
      </w:r>
    </w:p>
    <w:p w:rsidR="001F43F4" w:rsidRDefault="001F43F4" w:rsidP="00B40C54">
      <w:pPr>
        <w:spacing w:before="243" w:after="243" w:line="240" w:lineRule="auto"/>
        <w:contextualSpacing/>
        <w:rPr>
          <w:rFonts w:ascii="Times New Roman" w:eastAsia="Times New Roman" w:hAnsi="Times New Roman" w:cs="Times New Roman"/>
          <w:sz w:val="28"/>
          <w:szCs w:val="28"/>
        </w:rPr>
      </w:pPr>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30. </w:t>
      </w:r>
      <w:proofErr w:type="gramStart"/>
      <w:r w:rsidRPr="006E2920">
        <w:rPr>
          <w:rFonts w:ascii="Times New Roman" w:eastAsia="Times New Roman" w:hAnsi="Times New Roman" w:cs="Times New Roman"/>
          <w:sz w:val="28"/>
          <w:szCs w:val="28"/>
        </w:rPr>
        <w:t xml:space="preserve">Решение о проведении аукциона по продаже или аукциона на право заключения договора аренды земельных участков, находящихся в </w:t>
      </w:r>
      <w:r w:rsidRPr="006E2920">
        <w:rPr>
          <w:rFonts w:ascii="Times New Roman" w:eastAsia="Times New Roman" w:hAnsi="Times New Roman" w:cs="Times New Roman"/>
          <w:sz w:val="28"/>
          <w:szCs w:val="28"/>
        </w:rPr>
        <w:lastRenderedPageBreak/>
        <w:t xml:space="preserve">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1F43F4">
        <w:rPr>
          <w:rFonts w:ascii="Times New Roman" w:eastAsia="Times New Roman" w:hAnsi="Times New Roman" w:cs="Times New Roman"/>
          <w:sz w:val="28"/>
          <w:szCs w:val="28"/>
        </w:rPr>
        <w:t xml:space="preserve">Молчановского сельсовета Мазановского района Амурской области </w:t>
      </w:r>
      <w:r w:rsidRPr="006E2920">
        <w:rPr>
          <w:rFonts w:ascii="Times New Roman" w:eastAsia="Times New Roman" w:hAnsi="Times New Roman" w:cs="Times New Roman"/>
          <w:sz w:val="28"/>
          <w:szCs w:val="28"/>
        </w:rPr>
        <w:t xml:space="preserve"> принимается постановлением администрации </w:t>
      </w:r>
      <w:r w:rsidR="001F43F4">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в том числе и по заявлениям граждан и юридических лиц.</w:t>
      </w:r>
      <w:proofErr w:type="gramEnd"/>
    </w:p>
    <w:p w:rsidR="002163FF" w:rsidRPr="006E2920" w:rsidRDefault="002163FF" w:rsidP="001F43F4">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31. В случае проведения аукциона по продаже или предоставлении земельного участка в аренду по инициативе администрации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образование земельного участка и подготовка к проведению аукциона осуществляется в следующем порядке:</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31.1.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обеспечивает работы по подготовке документов, содержащих необходимые сведения для осуществления государственного кадастрового учета земельного участка;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 осуществляет государственный кадастровый учет земельного 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4) получает технические условия подключения (технологического присоединения) объектов к сетям инженерно-технического обеспечения (при наличии такой необходимости);</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5) принимает решение о проведен</w:t>
      </w:r>
      <w:proofErr w:type="gramStart"/>
      <w:r w:rsidRPr="006E2920">
        <w:rPr>
          <w:rFonts w:ascii="Times New Roman" w:eastAsia="Times New Roman" w:hAnsi="Times New Roman" w:cs="Times New Roman"/>
          <w:sz w:val="28"/>
          <w:szCs w:val="28"/>
        </w:rPr>
        <w:t>ии ау</w:t>
      </w:r>
      <w:proofErr w:type="gramEnd"/>
      <w:r w:rsidRPr="006E2920">
        <w:rPr>
          <w:rFonts w:ascii="Times New Roman" w:eastAsia="Times New Roman" w:hAnsi="Times New Roman" w:cs="Times New Roman"/>
          <w:sz w:val="28"/>
          <w:szCs w:val="28"/>
        </w:rPr>
        <w:t>кциона.</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32. В случае проведения аукциона по продаже или предоставлении земельного участка в аренду по инициативе заинтересованных лиц – граждан и юридических лиц, образование земельного участка и подготовка к проведению аукциона осуществляется в следующем порядке:</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32.1 граждане и юридические лица: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 обеспечивают подготовку и утверждение схемы расположения земельного участка, если земельный участок предстоит </w:t>
      </w:r>
      <w:proofErr w:type="gramStart"/>
      <w:r w:rsidRPr="006E2920">
        <w:rPr>
          <w:rFonts w:ascii="Times New Roman" w:eastAsia="Times New Roman" w:hAnsi="Times New Roman" w:cs="Times New Roman"/>
          <w:sz w:val="28"/>
          <w:szCs w:val="28"/>
        </w:rPr>
        <w:t>образовать</w:t>
      </w:r>
      <w:proofErr w:type="gramEnd"/>
      <w:r w:rsidRPr="006E2920">
        <w:rPr>
          <w:rFonts w:ascii="Times New Roman" w:eastAsia="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 обращаются в администрацию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с заявлением об  утверждении схемы расположения земельного участка, если земельный участок предстоит </w:t>
      </w:r>
      <w:proofErr w:type="gramStart"/>
      <w:r w:rsidRPr="006E2920">
        <w:rPr>
          <w:rFonts w:ascii="Times New Roman" w:eastAsia="Times New Roman" w:hAnsi="Times New Roman" w:cs="Times New Roman"/>
          <w:sz w:val="28"/>
          <w:szCs w:val="28"/>
        </w:rPr>
        <w:t>образовать</w:t>
      </w:r>
      <w:proofErr w:type="gramEnd"/>
      <w:r w:rsidRPr="006E2920">
        <w:rPr>
          <w:rFonts w:ascii="Times New Roman" w:eastAsia="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32.2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 проверяет наличие или отсутствие оснований, препятствующих проведению аукциона, направляет заявителю в срок не более двух месяцев со дня поступления заявления об утверждении схемы расположения земельного участка решение о ее утверждении с приложением этой схемы или решение об отказе в ее утверждении с указанием оснований принятия такого решения. </w:t>
      </w:r>
      <w:r w:rsidRPr="006E2920">
        <w:rPr>
          <w:rFonts w:ascii="Times New Roman" w:eastAsia="Times New Roman" w:hAnsi="Times New Roman" w:cs="Times New Roman"/>
          <w:sz w:val="28"/>
          <w:szCs w:val="28"/>
        </w:rPr>
        <w:lastRenderedPageBreak/>
        <w:t>В решении об отказе в утверждении схемы расположения земельного участка должны быть указаны все основания принятия такого решения.</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заинтересованные лица (граждане и юридические лица) обеспечивают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осуществляет государственный кадастровый учет земельного участка, а также государственную регистрацию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 заинтересованные в предоставлении земельного участка гражданин или юридическое лицо обращаются в администрацию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с заявлением о проведен</w:t>
      </w:r>
      <w:proofErr w:type="gramStart"/>
      <w:r w:rsidRPr="006E2920">
        <w:rPr>
          <w:rFonts w:ascii="Times New Roman" w:eastAsia="Times New Roman" w:hAnsi="Times New Roman" w:cs="Times New Roman"/>
          <w:sz w:val="28"/>
          <w:szCs w:val="28"/>
        </w:rPr>
        <w:t>ии ау</w:t>
      </w:r>
      <w:proofErr w:type="gramEnd"/>
      <w:r w:rsidRPr="006E2920">
        <w:rPr>
          <w:rFonts w:ascii="Times New Roman" w:eastAsia="Times New Roman" w:hAnsi="Times New Roman" w:cs="Times New Roman"/>
          <w:sz w:val="28"/>
          <w:szCs w:val="28"/>
        </w:rPr>
        <w:t>кциона с указанием кадастрового номера такого земельного участка и цели его использования;</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proofErr w:type="gramStart"/>
      <w:r w:rsidRPr="006E2920">
        <w:rPr>
          <w:rFonts w:ascii="Times New Roman" w:eastAsia="Times New Roman" w:hAnsi="Times New Roman" w:cs="Times New Roman"/>
          <w:sz w:val="28"/>
          <w:szCs w:val="28"/>
        </w:rPr>
        <w:t xml:space="preserve">5)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обеспечивает государственную регистрацию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со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w:t>
      </w:r>
      <w:proofErr w:type="gramEnd"/>
      <w:r w:rsidRPr="006E2920">
        <w:rPr>
          <w:rFonts w:ascii="Times New Roman" w:eastAsia="Times New Roman" w:hAnsi="Times New Roman" w:cs="Times New Roman"/>
          <w:sz w:val="28"/>
          <w:szCs w:val="28"/>
        </w:rPr>
        <w:t xml:space="preserve"> с </w:t>
      </w:r>
      <w:hyperlink r:id="rId18" w:history="1">
        <w:r w:rsidRPr="006E2920">
          <w:rPr>
            <w:rFonts w:ascii="Times New Roman" w:eastAsia="Times New Roman" w:hAnsi="Times New Roman" w:cs="Times New Roman"/>
            <w:sz w:val="28"/>
            <w:szCs w:val="28"/>
          </w:rPr>
          <w:t>подпунктами 1</w:t>
        </w:r>
      </w:hyperlink>
      <w:r w:rsidRPr="006E2920">
        <w:rPr>
          <w:rFonts w:ascii="Times New Roman" w:eastAsia="Times New Roman" w:hAnsi="Times New Roman" w:cs="Times New Roman"/>
          <w:sz w:val="28"/>
          <w:szCs w:val="28"/>
        </w:rPr>
        <w:t>, </w:t>
      </w:r>
      <w:hyperlink r:id="rId19" w:history="1">
        <w:r w:rsidRPr="006E2920">
          <w:rPr>
            <w:rFonts w:ascii="Times New Roman" w:eastAsia="Times New Roman" w:hAnsi="Times New Roman" w:cs="Times New Roman"/>
            <w:sz w:val="28"/>
            <w:szCs w:val="28"/>
          </w:rPr>
          <w:t>5</w:t>
        </w:r>
      </w:hyperlink>
      <w:r w:rsidRPr="006E2920">
        <w:rPr>
          <w:rFonts w:ascii="Times New Roman" w:eastAsia="Times New Roman" w:hAnsi="Times New Roman" w:cs="Times New Roman"/>
          <w:sz w:val="28"/>
          <w:szCs w:val="28"/>
        </w:rPr>
        <w:t> — </w:t>
      </w:r>
      <w:hyperlink r:id="rId20" w:history="1">
        <w:r w:rsidRPr="006E2920">
          <w:rPr>
            <w:rFonts w:ascii="Times New Roman" w:eastAsia="Times New Roman" w:hAnsi="Times New Roman" w:cs="Times New Roman"/>
            <w:sz w:val="28"/>
            <w:szCs w:val="28"/>
          </w:rPr>
          <w:t>19 пункта 8</w:t>
        </w:r>
      </w:hyperlink>
      <w:r w:rsidRPr="006E2920">
        <w:rPr>
          <w:rFonts w:ascii="Times New Roman" w:eastAsia="Times New Roman" w:hAnsi="Times New Roman" w:cs="Times New Roman"/>
          <w:sz w:val="28"/>
          <w:szCs w:val="28"/>
        </w:rPr>
        <w:t> ст. 39.11 Земельного кодекса РФ;</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6)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1" w:history="1">
        <w:r w:rsidRPr="006E2920">
          <w:rPr>
            <w:rFonts w:ascii="Times New Roman" w:eastAsia="Times New Roman" w:hAnsi="Times New Roman" w:cs="Times New Roman"/>
            <w:sz w:val="28"/>
            <w:szCs w:val="28"/>
          </w:rPr>
          <w:t>подпунктами 1</w:t>
        </w:r>
      </w:hyperlink>
      <w:r w:rsidRPr="006E2920">
        <w:rPr>
          <w:rFonts w:ascii="Times New Roman" w:eastAsia="Times New Roman" w:hAnsi="Times New Roman" w:cs="Times New Roman"/>
          <w:sz w:val="28"/>
          <w:szCs w:val="28"/>
        </w:rPr>
        <w:t>, </w:t>
      </w:r>
      <w:hyperlink r:id="rId22" w:history="1">
        <w:r w:rsidRPr="006E2920">
          <w:rPr>
            <w:rFonts w:ascii="Times New Roman" w:eastAsia="Times New Roman" w:hAnsi="Times New Roman" w:cs="Times New Roman"/>
            <w:sz w:val="28"/>
            <w:szCs w:val="28"/>
          </w:rPr>
          <w:t>5</w:t>
        </w:r>
      </w:hyperlink>
      <w:r w:rsidRPr="006E2920">
        <w:rPr>
          <w:rFonts w:ascii="Times New Roman" w:eastAsia="Times New Roman" w:hAnsi="Times New Roman" w:cs="Times New Roman"/>
          <w:sz w:val="28"/>
          <w:szCs w:val="28"/>
        </w:rPr>
        <w:t> — </w:t>
      </w:r>
      <w:hyperlink r:id="rId23" w:history="1">
        <w:r w:rsidRPr="006E2920">
          <w:rPr>
            <w:rFonts w:ascii="Times New Roman" w:eastAsia="Times New Roman" w:hAnsi="Times New Roman" w:cs="Times New Roman"/>
            <w:sz w:val="28"/>
            <w:szCs w:val="28"/>
          </w:rPr>
          <w:t>19 пункта 8</w:t>
        </w:r>
      </w:hyperlink>
      <w:r w:rsidRPr="006E2920">
        <w:rPr>
          <w:rFonts w:ascii="Times New Roman" w:eastAsia="Times New Roman" w:hAnsi="Times New Roman" w:cs="Times New Roman"/>
          <w:sz w:val="28"/>
          <w:szCs w:val="28"/>
        </w:rPr>
        <w:t> ст. 39.11 Земельного кодекса РФ;</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7) проверяет наличие или отсутствие оснований, препятствующих проведению аукциона, и принимает решение в срок не более чем два месяца со дня поступления соответствующего заявления решение о проведен</w:t>
      </w:r>
      <w:proofErr w:type="gramStart"/>
      <w:r w:rsidRPr="006E2920">
        <w:rPr>
          <w:rFonts w:ascii="Times New Roman" w:eastAsia="Times New Roman" w:hAnsi="Times New Roman" w:cs="Times New Roman"/>
          <w:sz w:val="28"/>
          <w:szCs w:val="28"/>
        </w:rPr>
        <w:t>ии ау</w:t>
      </w:r>
      <w:proofErr w:type="gramEnd"/>
      <w:r w:rsidRPr="006E2920">
        <w:rPr>
          <w:rFonts w:ascii="Times New Roman" w:eastAsia="Times New Roman" w:hAnsi="Times New Roman" w:cs="Times New Roman"/>
          <w:sz w:val="28"/>
          <w:szCs w:val="28"/>
        </w:rPr>
        <w:t>кциона либо решение об отказе в проведении аукциона с указанием причин отказа.</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32.3 Заявление об утверждении схемы расположения земельного участка, заявление о проведен</w:t>
      </w:r>
      <w:proofErr w:type="gramStart"/>
      <w:r w:rsidRPr="006E2920">
        <w:rPr>
          <w:rFonts w:ascii="Times New Roman" w:eastAsia="Times New Roman" w:hAnsi="Times New Roman" w:cs="Times New Roman"/>
          <w:sz w:val="28"/>
          <w:szCs w:val="28"/>
        </w:rPr>
        <w:t>ии ау</w:t>
      </w:r>
      <w:proofErr w:type="gramEnd"/>
      <w:r w:rsidRPr="006E2920">
        <w:rPr>
          <w:rFonts w:ascii="Times New Roman" w:eastAsia="Times New Roman" w:hAnsi="Times New Roman" w:cs="Times New Roman"/>
          <w:sz w:val="28"/>
          <w:szCs w:val="28"/>
        </w:rPr>
        <w:t xml:space="preserve">кциона подаются или направляются в администрацию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33. Организатором аукциона является утвержденная постановлением администрации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комиссия по организации и </w:t>
      </w:r>
      <w:r w:rsidRPr="006E2920">
        <w:rPr>
          <w:rFonts w:ascii="Times New Roman" w:eastAsia="Times New Roman" w:hAnsi="Times New Roman" w:cs="Times New Roman"/>
          <w:sz w:val="28"/>
          <w:szCs w:val="28"/>
        </w:rPr>
        <w:lastRenderedPageBreak/>
        <w:t xml:space="preserve">проведению аукциона по продаже или аукциона на право заключения договоров аренды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(далее – организатор аукциона).</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34. Аукцион по продаже или аукцион на право заключения договоров аренды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проводится в соответствии со ст. 39.11, 39.12, 39.13 Земельного кодекса РФ.</w:t>
      </w:r>
    </w:p>
    <w:p w:rsidR="002006BB" w:rsidRDefault="002006BB" w:rsidP="002006BB">
      <w:pPr>
        <w:spacing w:before="243" w:after="243" w:line="240" w:lineRule="auto"/>
        <w:contextualSpacing/>
        <w:jc w:val="center"/>
        <w:rPr>
          <w:rFonts w:ascii="Times New Roman" w:eastAsia="Times New Roman" w:hAnsi="Times New Roman" w:cs="Times New Roman"/>
          <w:b/>
          <w:bCs/>
          <w:sz w:val="28"/>
          <w:szCs w:val="28"/>
        </w:rPr>
      </w:pPr>
    </w:p>
    <w:p w:rsidR="002163FF" w:rsidRPr="006E2920" w:rsidRDefault="002163FF" w:rsidP="002006BB">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9. 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2006BB">
        <w:rPr>
          <w:rFonts w:ascii="Times New Roman" w:eastAsia="Times New Roman" w:hAnsi="Times New Roman" w:cs="Times New Roman"/>
          <w:b/>
          <w:bCs/>
          <w:sz w:val="28"/>
          <w:szCs w:val="28"/>
        </w:rPr>
        <w:t>Молчановского сельсо</w:t>
      </w:r>
      <w:r w:rsidR="009F31C0">
        <w:rPr>
          <w:rFonts w:ascii="Times New Roman" w:eastAsia="Times New Roman" w:hAnsi="Times New Roman" w:cs="Times New Roman"/>
          <w:b/>
          <w:bCs/>
          <w:sz w:val="28"/>
          <w:szCs w:val="28"/>
        </w:rPr>
        <w:t>вета Мазановского района Амурск</w:t>
      </w:r>
      <w:r w:rsidR="002006BB">
        <w:rPr>
          <w:rFonts w:ascii="Times New Roman" w:eastAsia="Times New Roman" w:hAnsi="Times New Roman" w:cs="Times New Roman"/>
          <w:b/>
          <w:bCs/>
          <w:sz w:val="28"/>
          <w:szCs w:val="28"/>
        </w:rPr>
        <w:t xml:space="preserve">ой области </w:t>
      </w:r>
      <w:r w:rsidRPr="006E2920">
        <w:rPr>
          <w:rFonts w:ascii="Times New Roman" w:eastAsia="Times New Roman" w:hAnsi="Times New Roman" w:cs="Times New Roman"/>
          <w:b/>
          <w:bCs/>
          <w:sz w:val="28"/>
          <w:szCs w:val="28"/>
        </w:rPr>
        <w:t>в собственность, аренду, постоянное (бессрочное) пользование, безвозмездное пользование, без проведения торгов</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35. Предоставление земельных участков осуществляется без проведения торгов в следующем порядке:</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 гражданин или юридическое лицо обращается в администрацию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4"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 «О государственном кадастре недвижимости». В случае</w:t>
      </w:r>
      <w:proofErr w:type="gramStart"/>
      <w:r w:rsidRPr="006E2920">
        <w:rPr>
          <w:rFonts w:ascii="Times New Roman" w:eastAsia="Times New Roman" w:hAnsi="Times New Roman" w:cs="Times New Roman"/>
          <w:sz w:val="28"/>
          <w:szCs w:val="28"/>
        </w:rPr>
        <w:t>,</w:t>
      </w:r>
      <w:proofErr w:type="gramEnd"/>
      <w:r w:rsidRPr="006E2920">
        <w:rPr>
          <w:rFonts w:ascii="Times New Roman" w:eastAsia="Times New Roman" w:hAnsi="Times New Roman" w:cs="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w:t>
      </w:r>
      <w:r w:rsidR="002006BB">
        <w:rPr>
          <w:rFonts w:ascii="Times New Roman" w:eastAsia="Times New Roman" w:hAnsi="Times New Roman" w:cs="Times New Roman"/>
          <w:sz w:val="28"/>
          <w:szCs w:val="28"/>
        </w:rPr>
        <w:t xml:space="preserve">Молчановского сельсовета </w:t>
      </w:r>
      <w:r w:rsidRPr="006E2920">
        <w:rPr>
          <w:rFonts w:ascii="Times New Roman" w:eastAsia="Times New Roman" w:hAnsi="Times New Roman" w:cs="Times New Roman"/>
          <w:sz w:val="28"/>
          <w:szCs w:val="28"/>
        </w:rPr>
        <w:t>может обратиться любой правообладатель здания, сооружения, помещения в здании, сооружении.</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К заявлению прилагаются документы, указанные в п. 3 ст. 39.15 Земельного кодекса РФ.</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принимает решение о предварительном согласовании предоставления земельного участка в порядке, установленном </w:t>
      </w:r>
      <w:hyperlink r:id="rId25" w:history="1">
        <w:r w:rsidRPr="006E2920">
          <w:rPr>
            <w:rFonts w:ascii="Times New Roman" w:eastAsia="Times New Roman" w:hAnsi="Times New Roman" w:cs="Times New Roman"/>
            <w:sz w:val="28"/>
            <w:szCs w:val="28"/>
          </w:rPr>
          <w:t>статьей 39.15</w:t>
        </w:r>
      </w:hyperlink>
      <w:r w:rsidRPr="006E2920">
        <w:rPr>
          <w:rFonts w:ascii="Times New Roman" w:eastAsia="Times New Roman" w:hAnsi="Times New Roman" w:cs="Times New Roman"/>
          <w:sz w:val="28"/>
          <w:szCs w:val="28"/>
        </w:rPr>
        <w:t> Земельного кодекса РФ, т.е. в срок не более чем 30 дней со дня поступления заявления.</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36. Срок действия решения о предварительном согласовании предоставления земельного участка составляет 2 года.</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37. </w:t>
      </w:r>
      <w:proofErr w:type="gramStart"/>
      <w:r w:rsidRPr="006E2920">
        <w:rPr>
          <w:rFonts w:ascii="Times New Roman" w:eastAsia="Times New Roman" w:hAnsi="Times New Roman" w:cs="Times New Roman"/>
          <w:sz w:val="28"/>
          <w:szCs w:val="28"/>
        </w:rPr>
        <w:t xml:space="preserve">Гражданин или юридическое лицо, в отношении которого принято решение о предварительном согласовании предоставления земельного участка, обеспечивает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w:t>
      </w:r>
      <w:r w:rsidRPr="006E2920">
        <w:rPr>
          <w:rFonts w:ascii="Times New Roman" w:eastAsia="Times New Roman" w:hAnsi="Times New Roman" w:cs="Times New Roman"/>
          <w:sz w:val="28"/>
          <w:szCs w:val="28"/>
        </w:rPr>
        <w:lastRenderedPageBreak/>
        <w:t>качественных характеристиках участков либо кадастровых работ, необходимых для уточнения границ земельного участка.</w:t>
      </w:r>
      <w:proofErr w:type="gramEnd"/>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38. Гражданин или юридическое лицо, в отношении которого принято решение о предварительном согласовании предоставления земельного участка, обращается в администрацию </w:t>
      </w:r>
      <w:r w:rsidR="002006BB">
        <w:rPr>
          <w:rFonts w:ascii="Times New Roman" w:eastAsia="Times New Roman" w:hAnsi="Times New Roman" w:cs="Times New Roman"/>
          <w:sz w:val="28"/>
          <w:szCs w:val="28"/>
        </w:rPr>
        <w:t xml:space="preserve">Молчановского сельсовета </w:t>
      </w:r>
      <w:r w:rsidRPr="006E2920">
        <w:rPr>
          <w:rFonts w:ascii="Times New Roman" w:eastAsia="Times New Roman" w:hAnsi="Times New Roman" w:cs="Times New Roman"/>
          <w:sz w:val="28"/>
          <w:szCs w:val="28"/>
        </w:rPr>
        <w:t>с заявлением о предоставлении земельного участка без проведения торгов.</w:t>
      </w: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39. Администрация </w:t>
      </w:r>
      <w:r w:rsidR="002006BB">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в срок не более чем 30 дней со дня поступления соответствующего заявления рассматривает данное заявление и принимает одно из следующих решений:</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готовит проекты договоров купли-продажи, аренды земельного участка,  безвозмездного пользования земельным участком в 3-х экземплярах, подписывает их и направляет проекты договоров заявителю для подписания.</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готовит постановление о предоставлении земельного участка в собственность бесплатно или в постоянное (бессрочное) пользование.</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3. принимает решение об отказе в предоставлении земельного участка при наличии соответствующих оснований.</w:t>
      </w:r>
    </w:p>
    <w:p w:rsidR="002006BB" w:rsidRDefault="002006BB" w:rsidP="002006BB">
      <w:pPr>
        <w:spacing w:before="243" w:after="243" w:line="240" w:lineRule="auto"/>
        <w:contextualSpacing/>
        <w:jc w:val="center"/>
        <w:rPr>
          <w:rFonts w:ascii="Times New Roman" w:eastAsia="Times New Roman" w:hAnsi="Times New Roman" w:cs="Times New Roman"/>
          <w:b/>
          <w:bCs/>
          <w:sz w:val="28"/>
          <w:szCs w:val="28"/>
        </w:rPr>
      </w:pPr>
    </w:p>
    <w:p w:rsidR="002163FF" w:rsidRPr="006E2920" w:rsidRDefault="002163FF" w:rsidP="002006BB">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10. </w:t>
      </w:r>
      <w:proofErr w:type="gramStart"/>
      <w:r w:rsidRPr="006E2920">
        <w:rPr>
          <w:rFonts w:ascii="Times New Roman" w:eastAsia="Times New Roman" w:hAnsi="Times New Roman" w:cs="Times New Roman"/>
          <w:b/>
          <w:bCs/>
          <w:sz w:val="28"/>
          <w:szCs w:val="28"/>
        </w:rPr>
        <w:t xml:space="preserve">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2006BB">
        <w:rPr>
          <w:rFonts w:ascii="Times New Roman" w:eastAsia="Times New Roman" w:hAnsi="Times New Roman" w:cs="Times New Roman"/>
          <w:b/>
          <w:bCs/>
          <w:sz w:val="28"/>
          <w:szCs w:val="28"/>
        </w:rPr>
        <w:t>Молчановского сельсовета Мазановского района Амурской области</w:t>
      </w:r>
      <w:r w:rsidRPr="006E2920">
        <w:rPr>
          <w:rFonts w:ascii="Times New Roman" w:eastAsia="Times New Roman" w:hAnsi="Times New Roman" w:cs="Times New Roman"/>
          <w:b/>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2006BB" w:rsidRDefault="002006BB" w:rsidP="002006BB">
      <w:pPr>
        <w:spacing w:before="243" w:after="243" w:line="240" w:lineRule="auto"/>
        <w:ind w:firstLine="708"/>
        <w:contextualSpacing/>
        <w:rPr>
          <w:rFonts w:ascii="Times New Roman" w:eastAsia="Times New Roman" w:hAnsi="Times New Roman" w:cs="Times New Roman"/>
          <w:sz w:val="28"/>
          <w:szCs w:val="28"/>
        </w:rPr>
      </w:pPr>
    </w:p>
    <w:p w:rsidR="002163FF" w:rsidRPr="006E2920" w:rsidRDefault="002163FF" w:rsidP="002006BB">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40. </w:t>
      </w:r>
      <w:proofErr w:type="gramStart"/>
      <w:r w:rsidRPr="006E2920">
        <w:rPr>
          <w:rFonts w:ascii="Times New Roman" w:eastAsia="Times New Roman" w:hAnsi="Times New Roman" w:cs="Times New Roman"/>
          <w:sz w:val="28"/>
          <w:szCs w:val="28"/>
        </w:rPr>
        <w:t>При поступлении от гражданина заявления о предварительном согласовании</w:t>
      </w:r>
      <w:r w:rsidR="002006BB">
        <w:rPr>
          <w:rFonts w:ascii="Times New Roman" w:eastAsia="Times New Roman" w:hAnsi="Times New Roman" w:cs="Times New Roman"/>
          <w:sz w:val="28"/>
          <w:szCs w:val="28"/>
        </w:rPr>
        <w:t xml:space="preserve"> </w:t>
      </w:r>
      <w:r w:rsidRPr="006E2920">
        <w:rPr>
          <w:rFonts w:ascii="Times New Roman" w:eastAsia="Times New Roman" w:hAnsi="Times New Roman" w:cs="Times New Roman"/>
          <w:sz w:val="28"/>
          <w:szCs w:val="28"/>
        </w:rPr>
        <w:t xml:space="preserve">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7A1668">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в срок</w:t>
      </w:r>
      <w:proofErr w:type="gramEnd"/>
      <w:r w:rsidRPr="006E2920">
        <w:rPr>
          <w:rFonts w:ascii="Times New Roman" w:eastAsia="Times New Roman" w:hAnsi="Times New Roman" w:cs="Times New Roman"/>
          <w:sz w:val="28"/>
          <w:szCs w:val="28"/>
        </w:rPr>
        <w:t xml:space="preserve">, не </w:t>
      </w:r>
      <w:proofErr w:type="gramStart"/>
      <w:r w:rsidRPr="006E2920">
        <w:rPr>
          <w:rFonts w:ascii="Times New Roman" w:eastAsia="Times New Roman" w:hAnsi="Times New Roman" w:cs="Times New Roman"/>
          <w:sz w:val="28"/>
          <w:szCs w:val="28"/>
        </w:rPr>
        <w:t>превышающий</w:t>
      </w:r>
      <w:proofErr w:type="gramEnd"/>
      <w:r w:rsidRPr="006E2920">
        <w:rPr>
          <w:rFonts w:ascii="Times New Roman" w:eastAsia="Times New Roman" w:hAnsi="Times New Roman" w:cs="Times New Roman"/>
          <w:sz w:val="28"/>
          <w:szCs w:val="28"/>
        </w:rPr>
        <w:t xml:space="preserve"> 30 дней с даты поступления любого из этих заявлений, совершает одно из следующих действий:</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w:t>
      </w:r>
      <w:r w:rsidR="007A1668">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и размещает извещение на официальном сайте – </w:t>
      </w:r>
      <w:proofErr w:type="spellStart"/>
      <w:r w:rsidRPr="007A1668">
        <w:rPr>
          <w:rFonts w:ascii="Times New Roman" w:eastAsia="Times New Roman" w:hAnsi="Times New Roman" w:cs="Times New Roman"/>
          <w:b/>
          <w:sz w:val="28"/>
          <w:szCs w:val="28"/>
        </w:rPr>
        <w:t>www.torgi.gov.ru</w:t>
      </w:r>
      <w:proofErr w:type="spellEnd"/>
      <w:r w:rsidRPr="006E2920">
        <w:rPr>
          <w:rFonts w:ascii="Times New Roman" w:eastAsia="Times New Roman" w:hAnsi="Times New Roman" w:cs="Times New Roman"/>
          <w:sz w:val="28"/>
          <w:szCs w:val="28"/>
        </w:rPr>
        <w:t xml:space="preserve">, а также на официальном сайте администрации </w:t>
      </w:r>
      <w:r w:rsidR="007A1668">
        <w:rPr>
          <w:rFonts w:ascii="Times New Roman" w:eastAsia="Times New Roman" w:hAnsi="Times New Roman" w:cs="Times New Roman"/>
          <w:sz w:val="28"/>
          <w:szCs w:val="28"/>
        </w:rPr>
        <w:t>Мазановского района;</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26" w:history="1">
        <w:r w:rsidRPr="006E2920">
          <w:rPr>
            <w:rFonts w:ascii="Times New Roman" w:eastAsia="Times New Roman" w:hAnsi="Times New Roman" w:cs="Times New Roman"/>
            <w:sz w:val="28"/>
            <w:szCs w:val="28"/>
          </w:rPr>
          <w:t>пунктом 8 статьи 39.15</w:t>
        </w:r>
      </w:hyperlink>
      <w:r w:rsidRPr="006E2920">
        <w:rPr>
          <w:rFonts w:ascii="Times New Roman" w:eastAsia="Times New Roman" w:hAnsi="Times New Roman" w:cs="Times New Roman"/>
          <w:sz w:val="28"/>
          <w:szCs w:val="28"/>
        </w:rPr>
        <w:t> или </w:t>
      </w:r>
      <w:hyperlink r:id="rId27" w:history="1">
        <w:r w:rsidRPr="006E2920">
          <w:rPr>
            <w:rFonts w:ascii="Times New Roman" w:eastAsia="Times New Roman" w:hAnsi="Times New Roman" w:cs="Times New Roman"/>
            <w:sz w:val="28"/>
            <w:szCs w:val="28"/>
          </w:rPr>
          <w:t>статьей 39.16</w:t>
        </w:r>
      </w:hyperlink>
      <w:r w:rsidRPr="006E2920">
        <w:rPr>
          <w:rFonts w:ascii="Times New Roman" w:eastAsia="Times New Roman" w:hAnsi="Times New Roman" w:cs="Times New Roman"/>
          <w:sz w:val="28"/>
          <w:szCs w:val="28"/>
        </w:rPr>
        <w:t> Земельного кодекса РФ.</w:t>
      </w:r>
    </w:p>
    <w:p w:rsidR="002163FF" w:rsidRPr="006E2920" w:rsidRDefault="002163FF" w:rsidP="007A1668">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41. Если по истечении 30 дней со дня опубликования извещения иных заявителей,  крестьянских (фермерских) хозяйств о намерении участвовать в аукционе не поступили, администрация </w:t>
      </w:r>
      <w:r w:rsidR="007A1668">
        <w:rPr>
          <w:rFonts w:ascii="Times New Roman" w:eastAsia="Times New Roman" w:hAnsi="Times New Roman" w:cs="Times New Roman"/>
          <w:sz w:val="28"/>
          <w:szCs w:val="28"/>
        </w:rPr>
        <w:t xml:space="preserve">Молчановского сельсовета </w:t>
      </w:r>
      <w:r w:rsidRPr="006E2920">
        <w:rPr>
          <w:rFonts w:ascii="Times New Roman" w:eastAsia="Times New Roman" w:hAnsi="Times New Roman" w:cs="Times New Roman"/>
          <w:sz w:val="28"/>
          <w:szCs w:val="28"/>
        </w:rPr>
        <w:t>совершает одно из следующих действий:</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163FF" w:rsidRPr="006E2920" w:rsidRDefault="002163FF" w:rsidP="00B40C54">
      <w:pPr>
        <w:spacing w:after="0"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2) принимает решение о предварительном согласовании предоставления земельного участка в соответствии со </w:t>
      </w:r>
      <w:hyperlink r:id="rId28" w:history="1">
        <w:r w:rsidRPr="006E2920">
          <w:rPr>
            <w:rFonts w:ascii="Times New Roman" w:eastAsia="Times New Roman" w:hAnsi="Times New Roman" w:cs="Times New Roman"/>
            <w:sz w:val="28"/>
            <w:szCs w:val="28"/>
          </w:rPr>
          <w:t>статьей 39.15</w:t>
        </w:r>
      </w:hyperlink>
      <w:r w:rsidRPr="006E2920">
        <w:rPr>
          <w:rFonts w:ascii="Times New Roman" w:eastAsia="Times New Roman" w:hAnsi="Times New Roman" w:cs="Times New Roman"/>
          <w:sz w:val="28"/>
          <w:szCs w:val="28"/>
        </w:rPr>
        <w:t> Земельного кодекса РФ при условии, что испрашиваемый земельный участок предстоит образовать или его границы подл</w:t>
      </w:r>
      <w:r w:rsidR="007A1668">
        <w:rPr>
          <w:rFonts w:ascii="Times New Roman" w:eastAsia="Times New Roman" w:hAnsi="Times New Roman" w:cs="Times New Roman"/>
          <w:sz w:val="28"/>
          <w:szCs w:val="28"/>
        </w:rPr>
        <w:t xml:space="preserve">ежат уточнению в соответствии с </w:t>
      </w:r>
      <w:r w:rsidRPr="006E2920">
        <w:rPr>
          <w:rFonts w:ascii="Times New Roman" w:eastAsia="Times New Roman" w:hAnsi="Times New Roman" w:cs="Times New Roman"/>
          <w:sz w:val="28"/>
          <w:szCs w:val="28"/>
        </w:rPr>
        <w:t>Федеральным </w:t>
      </w:r>
      <w:hyperlink r:id="rId29" w:history="1">
        <w:r w:rsidRPr="006E2920">
          <w:rPr>
            <w:rFonts w:ascii="Times New Roman" w:eastAsia="Times New Roman" w:hAnsi="Times New Roman" w:cs="Times New Roman"/>
            <w:sz w:val="28"/>
            <w:szCs w:val="28"/>
          </w:rPr>
          <w:t>законом</w:t>
        </w:r>
      </w:hyperlink>
      <w:r w:rsidRPr="006E2920">
        <w:rPr>
          <w:rFonts w:ascii="Times New Roman" w:eastAsia="Times New Roman" w:hAnsi="Times New Roman" w:cs="Times New Roman"/>
          <w:sz w:val="28"/>
          <w:szCs w:val="28"/>
        </w:rPr>
        <w:t> «О государственном кадастре недвижимости», и направляет указанное решение заявителю.</w:t>
      </w:r>
    </w:p>
    <w:p w:rsidR="002163FF" w:rsidRPr="006E2920" w:rsidRDefault="002163FF" w:rsidP="007A1668">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7A1668">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в недельный срок со дня поступления этих заявлений принимает решение:</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E2920">
        <w:rPr>
          <w:rFonts w:ascii="Times New Roman" w:eastAsia="Times New Roman" w:hAnsi="Times New Roman" w:cs="Times New Roman"/>
          <w:sz w:val="28"/>
          <w:szCs w:val="28"/>
        </w:rPr>
        <w:t xml:space="preserve">ии </w:t>
      </w:r>
      <w:r w:rsidR="007A1668">
        <w:rPr>
          <w:rFonts w:ascii="Times New Roman" w:eastAsia="Times New Roman" w:hAnsi="Times New Roman" w:cs="Times New Roman"/>
          <w:sz w:val="28"/>
          <w:szCs w:val="28"/>
        </w:rPr>
        <w:t xml:space="preserve"> </w:t>
      </w:r>
      <w:r w:rsidRPr="006E2920">
        <w:rPr>
          <w:rFonts w:ascii="Times New Roman" w:eastAsia="Times New Roman" w:hAnsi="Times New Roman" w:cs="Times New Roman"/>
          <w:sz w:val="28"/>
          <w:szCs w:val="28"/>
        </w:rPr>
        <w:t>ау</w:t>
      </w:r>
      <w:proofErr w:type="gramEnd"/>
      <w:r w:rsidRPr="006E2920">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7A1668">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обеспечивает образование земельного участка или уточнение его границ и принимает решение о проведен</w:t>
      </w:r>
      <w:proofErr w:type="gramStart"/>
      <w:r w:rsidRPr="006E2920">
        <w:rPr>
          <w:rFonts w:ascii="Times New Roman" w:eastAsia="Times New Roman" w:hAnsi="Times New Roman" w:cs="Times New Roman"/>
          <w:sz w:val="28"/>
          <w:szCs w:val="28"/>
        </w:rPr>
        <w:t>ии ау</w:t>
      </w:r>
      <w:proofErr w:type="gramEnd"/>
      <w:r w:rsidRPr="006E2920">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A1668" w:rsidRDefault="007A1668" w:rsidP="007A1668">
      <w:pPr>
        <w:spacing w:before="243" w:after="243" w:line="240" w:lineRule="auto"/>
        <w:contextualSpacing/>
        <w:jc w:val="center"/>
        <w:rPr>
          <w:rFonts w:ascii="Times New Roman" w:eastAsia="Times New Roman" w:hAnsi="Times New Roman" w:cs="Times New Roman"/>
          <w:b/>
          <w:bCs/>
          <w:sz w:val="28"/>
          <w:szCs w:val="28"/>
        </w:rPr>
      </w:pPr>
    </w:p>
    <w:p w:rsidR="002163FF" w:rsidRPr="006E2920" w:rsidRDefault="002163FF" w:rsidP="007A1668">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11. 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7A1668">
        <w:rPr>
          <w:rFonts w:ascii="Times New Roman" w:eastAsia="Times New Roman" w:hAnsi="Times New Roman" w:cs="Times New Roman"/>
          <w:b/>
          <w:bCs/>
          <w:sz w:val="28"/>
          <w:szCs w:val="28"/>
        </w:rPr>
        <w:t xml:space="preserve">Молчановского сельсовета Мазановского района Амурской области </w:t>
      </w:r>
      <w:r w:rsidRPr="006E2920">
        <w:rPr>
          <w:rFonts w:ascii="Times New Roman" w:eastAsia="Times New Roman" w:hAnsi="Times New Roman" w:cs="Times New Roman"/>
          <w:b/>
          <w:bCs/>
          <w:sz w:val="28"/>
          <w:szCs w:val="28"/>
        </w:rPr>
        <w:t>отдельным категориям граждан в собственность бесплатно </w:t>
      </w:r>
    </w:p>
    <w:p w:rsidR="005748E2" w:rsidRPr="0036556E" w:rsidRDefault="002163FF" w:rsidP="005748E2">
      <w:pPr>
        <w:pStyle w:val="headertext"/>
        <w:shd w:val="clear" w:color="auto" w:fill="FFFFFF"/>
        <w:spacing w:before="0" w:beforeAutospacing="0" w:after="0" w:afterAutospacing="0" w:line="288" w:lineRule="atLeast"/>
        <w:ind w:firstLine="708"/>
        <w:textAlignment w:val="baseline"/>
        <w:rPr>
          <w:spacing w:val="2"/>
        </w:rPr>
      </w:pPr>
      <w:r w:rsidRPr="006E2920">
        <w:rPr>
          <w:sz w:val="28"/>
          <w:szCs w:val="28"/>
        </w:rPr>
        <w:lastRenderedPageBreak/>
        <w:t xml:space="preserve">43. 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7A1668">
        <w:rPr>
          <w:sz w:val="28"/>
          <w:szCs w:val="28"/>
        </w:rPr>
        <w:t>Молчановского сельсовета Мазановского района Амурской области</w:t>
      </w:r>
      <w:r w:rsidRPr="006E2920">
        <w:rPr>
          <w:b/>
          <w:bCs/>
          <w:sz w:val="28"/>
          <w:szCs w:val="28"/>
        </w:rPr>
        <w:t> </w:t>
      </w:r>
      <w:r w:rsidRPr="006E2920">
        <w:rPr>
          <w:sz w:val="28"/>
          <w:szCs w:val="28"/>
        </w:rPr>
        <w:t xml:space="preserve">отдельным категориям граждан в собственность бесплатно осуществляется в соответствии  с Земельным кодексом Российской Федерации от 25.01.2011 № 136-ФЗ, </w:t>
      </w:r>
      <w:r w:rsidR="005748E2" w:rsidRPr="0036556E">
        <w:rPr>
          <w:sz w:val="28"/>
          <w:szCs w:val="28"/>
        </w:rPr>
        <w:t>Закона</w:t>
      </w:r>
      <w:r w:rsidR="005748E2" w:rsidRPr="0036556E">
        <w:rPr>
          <w:b/>
          <w:sz w:val="28"/>
          <w:szCs w:val="28"/>
        </w:rPr>
        <w:t xml:space="preserve"> </w:t>
      </w:r>
      <w:r w:rsidR="005748E2" w:rsidRPr="0036556E">
        <w:rPr>
          <w:spacing w:val="2"/>
        </w:rPr>
        <w:t>Амурской области</w:t>
      </w:r>
    </w:p>
    <w:p w:rsidR="005748E2" w:rsidRPr="0036556E" w:rsidRDefault="005748E2" w:rsidP="005748E2">
      <w:pPr>
        <w:pStyle w:val="headertext"/>
        <w:shd w:val="clear" w:color="auto" w:fill="FFFFFF"/>
        <w:spacing w:before="0" w:beforeAutospacing="0" w:after="0" w:afterAutospacing="0" w:line="288" w:lineRule="atLeast"/>
        <w:textAlignment w:val="baseline"/>
        <w:rPr>
          <w:spacing w:val="2"/>
        </w:rPr>
      </w:pPr>
      <w:r w:rsidRPr="0036556E">
        <w:rPr>
          <w:spacing w:val="2"/>
        </w:rPr>
        <w:t>от 10 февраля 2015 года N 489-ОЗ</w:t>
      </w:r>
      <w:r>
        <w:rPr>
          <w:spacing w:val="2"/>
        </w:rPr>
        <w:t xml:space="preserve"> «О бесплатном предоставлении в собственность граждан земельных участков на территории Амурской области».</w:t>
      </w:r>
    </w:p>
    <w:p w:rsidR="002163FF" w:rsidRPr="006E2920" w:rsidRDefault="002163FF" w:rsidP="005748E2">
      <w:pPr>
        <w:spacing w:before="243" w:after="243" w:line="240" w:lineRule="auto"/>
        <w:ind w:firstLine="708"/>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 xml:space="preserve">12. Предоставление земельных участков, находящихся в муниципальной собственности, а также земельных участков, находящихся в государственной собственности и собственность на которые не разграничена, на территории </w:t>
      </w:r>
      <w:r w:rsidR="005748E2">
        <w:rPr>
          <w:rFonts w:ascii="Times New Roman" w:eastAsia="Times New Roman" w:hAnsi="Times New Roman" w:cs="Times New Roman"/>
          <w:b/>
          <w:bCs/>
          <w:sz w:val="28"/>
          <w:szCs w:val="28"/>
        </w:rPr>
        <w:t>Молчановского сельсовета Мазановского района Амурской области</w:t>
      </w:r>
      <w:r w:rsidRPr="006E2920">
        <w:rPr>
          <w:rFonts w:ascii="Times New Roman" w:eastAsia="Times New Roman" w:hAnsi="Times New Roman" w:cs="Times New Roman"/>
          <w:b/>
          <w:bCs/>
          <w:sz w:val="28"/>
          <w:szCs w:val="28"/>
        </w:rPr>
        <w:t>, на которых расположены здания, сооружения</w:t>
      </w:r>
    </w:p>
    <w:p w:rsidR="002163FF" w:rsidRPr="006E2920" w:rsidRDefault="002163FF" w:rsidP="005748E2">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44.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законодательством.</w:t>
      </w:r>
    </w:p>
    <w:p w:rsidR="002163FF" w:rsidRPr="006E2920" w:rsidRDefault="002163FF" w:rsidP="005748E2">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45. Любой из заинтересованных правообладателей здания, сооружения или помещений в них вправе обратиться самостоятельно в администрацию </w:t>
      </w:r>
      <w:r w:rsidR="005748E2">
        <w:rPr>
          <w:rFonts w:ascii="Times New Roman" w:eastAsia="Times New Roman" w:hAnsi="Times New Roman" w:cs="Times New Roman"/>
          <w:sz w:val="28"/>
          <w:szCs w:val="28"/>
        </w:rPr>
        <w:t>Молчановского сельсовета</w:t>
      </w:r>
      <w:r w:rsidRPr="006E2920">
        <w:rPr>
          <w:rFonts w:ascii="Times New Roman" w:eastAsia="Times New Roman" w:hAnsi="Times New Roman" w:cs="Times New Roman"/>
          <w:sz w:val="28"/>
          <w:szCs w:val="28"/>
        </w:rPr>
        <w:t xml:space="preserve"> с заявлением о предоставлении земельного участка.</w:t>
      </w:r>
    </w:p>
    <w:p w:rsidR="002163FF" w:rsidRPr="006E2920" w:rsidRDefault="002163FF" w:rsidP="00B40C54">
      <w:pPr>
        <w:spacing w:before="243" w:after="243" w:line="240" w:lineRule="auto"/>
        <w:contextualSpacing/>
        <w:jc w:val="center"/>
        <w:rPr>
          <w:rFonts w:ascii="Times New Roman" w:eastAsia="Times New Roman" w:hAnsi="Times New Roman" w:cs="Times New Roman"/>
          <w:sz w:val="28"/>
          <w:szCs w:val="28"/>
        </w:rPr>
      </w:pPr>
      <w:r w:rsidRPr="006E2920">
        <w:rPr>
          <w:rFonts w:ascii="Times New Roman" w:eastAsia="Times New Roman" w:hAnsi="Times New Roman" w:cs="Times New Roman"/>
          <w:b/>
          <w:bCs/>
          <w:sz w:val="28"/>
          <w:szCs w:val="28"/>
        </w:rPr>
        <w:t>13. Заключительные положения</w:t>
      </w:r>
    </w:p>
    <w:p w:rsidR="002163FF" w:rsidRPr="006E2920" w:rsidRDefault="002163FF" w:rsidP="005748E2">
      <w:pPr>
        <w:spacing w:before="243" w:after="243" w:line="240" w:lineRule="auto"/>
        <w:ind w:firstLine="708"/>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xml:space="preserve">46. Изменения в настоящее Положение вносятся в установленном порядке решением  </w:t>
      </w:r>
      <w:r w:rsidR="005748E2">
        <w:rPr>
          <w:rFonts w:ascii="Times New Roman" w:eastAsia="Times New Roman" w:hAnsi="Times New Roman" w:cs="Times New Roman"/>
          <w:sz w:val="28"/>
          <w:szCs w:val="28"/>
        </w:rPr>
        <w:t>Молчановским сельским Советом народных депутатов</w:t>
      </w:r>
      <w:r w:rsidRPr="006E2920">
        <w:rPr>
          <w:rFonts w:ascii="Times New Roman" w:eastAsia="Times New Roman" w:hAnsi="Times New Roman" w:cs="Times New Roman"/>
          <w:sz w:val="28"/>
          <w:szCs w:val="28"/>
        </w:rPr>
        <w:t xml:space="preserve"> и вступают в силу со дня официального опубликования.</w:t>
      </w:r>
    </w:p>
    <w:p w:rsidR="002163FF" w:rsidRPr="006E2920" w:rsidRDefault="002163FF" w:rsidP="00B40C54">
      <w:pPr>
        <w:spacing w:before="243" w:after="243" w:line="240" w:lineRule="auto"/>
        <w:contextualSpacing/>
        <w:rPr>
          <w:rFonts w:ascii="Times New Roman" w:eastAsia="Times New Roman" w:hAnsi="Times New Roman" w:cs="Times New Roman"/>
          <w:sz w:val="28"/>
          <w:szCs w:val="28"/>
        </w:rPr>
      </w:pPr>
      <w:r w:rsidRPr="006E2920">
        <w:rPr>
          <w:rFonts w:ascii="Times New Roman" w:eastAsia="Times New Roman" w:hAnsi="Times New Roman" w:cs="Times New Roman"/>
          <w:sz w:val="28"/>
          <w:szCs w:val="28"/>
        </w:rPr>
        <w:t> </w:t>
      </w:r>
    </w:p>
    <w:p w:rsidR="005D5F12" w:rsidRPr="006E2920" w:rsidRDefault="005D5F12" w:rsidP="00B40C54">
      <w:pPr>
        <w:spacing w:line="240" w:lineRule="auto"/>
        <w:contextualSpacing/>
        <w:rPr>
          <w:rFonts w:ascii="Times New Roman" w:hAnsi="Times New Roman" w:cs="Times New Roman"/>
          <w:sz w:val="28"/>
          <w:szCs w:val="28"/>
        </w:rPr>
      </w:pPr>
    </w:p>
    <w:sectPr w:rsidR="005D5F12" w:rsidRPr="006E2920" w:rsidSect="0033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66BD"/>
    <w:multiLevelType w:val="multilevel"/>
    <w:tmpl w:val="3CB4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B37AE8"/>
    <w:multiLevelType w:val="multilevel"/>
    <w:tmpl w:val="F900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C21A5"/>
    <w:multiLevelType w:val="multilevel"/>
    <w:tmpl w:val="CB64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163FF"/>
    <w:rsid w:val="001B09BB"/>
    <w:rsid w:val="001F43F4"/>
    <w:rsid w:val="002006BB"/>
    <w:rsid w:val="002163FF"/>
    <w:rsid w:val="00247C8C"/>
    <w:rsid w:val="002C13E7"/>
    <w:rsid w:val="002C4763"/>
    <w:rsid w:val="002E4C93"/>
    <w:rsid w:val="00322186"/>
    <w:rsid w:val="00326A7F"/>
    <w:rsid w:val="00331CDA"/>
    <w:rsid w:val="0036556E"/>
    <w:rsid w:val="005748E2"/>
    <w:rsid w:val="00596127"/>
    <w:rsid w:val="005D5F12"/>
    <w:rsid w:val="0069391D"/>
    <w:rsid w:val="006E2920"/>
    <w:rsid w:val="00763DEA"/>
    <w:rsid w:val="007A1668"/>
    <w:rsid w:val="009F31C0"/>
    <w:rsid w:val="00B10D2E"/>
    <w:rsid w:val="00B40C54"/>
    <w:rsid w:val="00C91CB9"/>
    <w:rsid w:val="00CD26E7"/>
    <w:rsid w:val="00E2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3FF"/>
  </w:style>
  <w:style w:type="paragraph" w:customStyle="1" w:styleId="headertext">
    <w:name w:val="headertext"/>
    <w:basedOn w:val="a"/>
    <w:rsid w:val="00365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373347">
      <w:bodyDiv w:val="1"/>
      <w:marLeft w:val="0"/>
      <w:marRight w:val="0"/>
      <w:marTop w:val="0"/>
      <w:marBottom w:val="0"/>
      <w:divBdr>
        <w:top w:val="none" w:sz="0" w:space="0" w:color="auto"/>
        <w:left w:val="none" w:sz="0" w:space="0" w:color="auto"/>
        <w:bottom w:val="none" w:sz="0" w:space="0" w:color="auto"/>
        <w:right w:val="none" w:sz="0" w:space="0" w:color="auto"/>
      </w:divBdr>
    </w:div>
    <w:div w:id="482501677">
      <w:bodyDiv w:val="1"/>
      <w:marLeft w:val="0"/>
      <w:marRight w:val="0"/>
      <w:marTop w:val="0"/>
      <w:marBottom w:val="0"/>
      <w:divBdr>
        <w:top w:val="none" w:sz="0" w:space="0" w:color="auto"/>
        <w:left w:val="none" w:sz="0" w:space="0" w:color="auto"/>
        <w:bottom w:val="none" w:sz="0" w:space="0" w:color="auto"/>
        <w:right w:val="none" w:sz="0" w:space="0" w:color="auto"/>
      </w:divBdr>
    </w:div>
    <w:div w:id="13879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9E5B8983EE7B9EBF1AF463C6344542A18727BDF8713065AC699D9F757ABE167D5C0207384A3D7A3K3H" TargetMode="External"/><Relationship Id="rId13" Type="http://schemas.openxmlformats.org/officeDocument/2006/relationships/hyperlink" Target="consultantplus://offline/ref=2689058559D142A8837DB4B1646CBF0D179DE9165BFB37C9AF021DB5B07343AF590367AD34g4kAN" TargetMode="External"/><Relationship Id="rId18" Type="http://schemas.openxmlformats.org/officeDocument/2006/relationships/hyperlink" Target="consultantplus://offline/ref=F8D67CFD3A2CE8177DFFE67CC0BC1240F452EBF5E448FD6D83096EA176B313404D5ABCA42CH5i0L" TargetMode="External"/><Relationship Id="rId26" Type="http://schemas.openxmlformats.org/officeDocument/2006/relationships/hyperlink" Target="consultantplus://offline/ref=AFB463FE4073E25E66EEA5CE5D170CA2668D290CF6F750C9839F0985492BDDDA01AF1DBD14n1aAM" TargetMode="External"/><Relationship Id="rId3" Type="http://schemas.openxmlformats.org/officeDocument/2006/relationships/styles" Target="styles.xml"/><Relationship Id="rId21" Type="http://schemas.openxmlformats.org/officeDocument/2006/relationships/hyperlink" Target="consultantplus://offline/ref=2F3AB100F2FA0C653097B5B94D186954342EDEDE0BFED1FA66373394AA32FEA85409D94AA7S9iBL" TargetMode="External"/><Relationship Id="rId7" Type="http://schemas.openxmlformats.org/officeDocument/2006/relationships/hyperlink" Target="consultantplus://offline/ref=E729E5B8983EE7B9EBF1AF463C6344542A197C77DB8113065AC699D9F757ABE167D5C0207384A6D5A3K0H" TargetMode="External"/><Relationship Id="rId12" Type="http://schemas.openxmlformats.org/officeDocument/2006/relationships/hyperlink" Target="consultantplus://offline/ref=2689058559D142A8837DB4B1646CBF0D179DED115CFE37C9AF021DB5B07343AF590367AD354DC65Fg6k2N" TargetMode="External"/><Relationship Id="rId17" Type="http://schemas.openxmlformats.org/officeDocument/2006/relationships/hyperlink" Target="consultantplus://offline/ref=875976BAC019A5580AA75047B80073B6F1D55FE05927B1796B2D7D4AA2B97732A145D3502A1C7967Y1d7O" TargetMode="External"/><Relationship Id="rId25" Type="http://schemas.openxmlformats.org/officeDocument/2006/relationships/hyperlink" Target="consultantplus://offline/ref=E6E88BED7E1C92F771A0661795362D125DB7D4756B65466B1C59BAA646A33DAE4B38E8AB19i13FL" TargetMode="External"/><Relationship Id="rId2" Type="http://schemas.openxmlformats.org/officeDocument/2006/relationships/numbering" Target="numbering.xml"/><Relationship Id="rId16" Type="http://schemas.openxmlformats.org/officeDocument/2006/relationships/hyperlink" Target="consultantplus://offline/ref=99E7185F75C32EB61A98F879FCE8B73881C71163B7F394CA9208080C81129685B0D931ECCEc1SCO" TargetMode="External"/><Relationship Id="rId20" Type="http://schemas.openxmlformats.org/officeDocument/2006/relationships/hyperlink" Target="consultantplus://offline/ref=F8D67CFD3A2CE8177DFFE67CC0BC1240F452EBF5E448FD6D83096EA176B313404D5ABCA42DH5i8L" TargetMode="External"/><Relationship Id="rId29" Type="http://schemas.openxmlformats.org/officeDocument/2006/relationships/hyperlink" Target="consultantplus://offline/ref=BD2F36AC28305A7D9A104D9805B18518FA5063AD360CEA744F9E798F9613g1M" TargetMode="External"/><Relationship Id="rId1" Type="http://schemas.openxmlformats.org/officeDocument/2006/relationships/customXml" Target="../customXml/item1.xml"/><Relationship Id="rId6" Type="http://schemas.openxmlformats.org/officeDocument/2006/relationships/hyperlink" Target="consultantplus://offline/ref=E729E5B8983EE7B9EBF1AF463C6344542A18727BDF8713065AC699D9F757ABE167D5C0207384A3D7A3K3H" TargetMode="External"/><Relationship Id="rId11" Type="http://schemas.openxmlformats.org/officeDocument/2006/relationships/hyperlink" Target="consultantplus://offline/ref=2689058559D142A8837DB4B1646CBF0D179DE9165BFB37C9AF021DB5B07343AF590367AD34g4kAN" TargetMode="External"/><Relationship Id="rId24" Type="http://schemas.openxmlformats.org/officeDocument/2006/relationships/hyperlink" Target="consultantplus://offline/ref=E6E88BED7E1C92F771A0661795362D125DB7D4766C68466B1C59BAA646iA33L" TargetMode="External"/><Relationship Id="rId5" Type="http://schemas.openxmlformats.org/officeDocument/2006/relationships/webSettings" Target="webSettings.xml"/><Relationship Id="rId15" Type="http://schemas.openxmlformats.org/officeDocument/2006/relationships/hyperlink" Target="consultantplus://offline/ref=99E7185F75C32EB61A98F879FCE8B73881C71163B7F394CA9208080C81129685B0D931E1C1c1SBO" TargetMode="External"/><Relationship Id="rId23" Type="http://schemas.openxmlformats.org/officeDocument/2006/relationships/hyperlink" Target="consultantplus://offline/ref=2F3AB100F2FA0C653097B5B94D186954342EDEDE0BFED1FA66373394AA32FEA85409D94AA6S9i3L" TargetMode="External"/><Relationship Id="rId28" Type="http://schemas.openxmlformats.org/officeDocument/2006/relationships/hyperlink" Target="consultantplus://offline/ref=BD2F36AC28305A7D9A104D9805B18518FA5063AE3101EA744F9E798F9631725611445CF8681Dg5M" TargetMode="External"/><Relationship Id="rId10" Type="http://schemas.openxmlformats.org/officeDocument/2006/relationships/hyperlink" Target="consultantplus://offline/ref=9C792597D12517DE1AC925E4FFF1489F8A40522EFAE54F9AC631098533FE96DC6B18A1204D42CC23n0ICM" TargetMode="External"/><Relationship Id="rId19" Type="http://schemas.openxmlformats.org/officeDocument/2006/relationships/hyperlink" Target="consultantplus://offline/ref=F8D67CFD3A2CE8177DFFE67CC0BC1240F452EBF5E448FD6D83096EA176B313404D5ABCA42CH5i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29E5B8983EE7B9EBF1AF463C6344542A197C77DB8113065AC699D9F757ABE167D5C0207384A6D5A3K0H" TargetMode="External"/><Relationship Id="rId14" Type="http://schemas.openxmlformats.org/officeDocument/2006/relationships/hyperlink" Target="consultantplus://offline/ref=EE32582FD6B8179ED2E7D2CDEA1C60551D1D19FE2298C784C976124002529C7FF43148275FpEC4O" TargetMode="External"/><Relationship Id="rId22" Type="http://schemas.openxmlformats.org/officeDocument/2006/relationships/hyperlink" Target="consultantplus://offline/ref=2F3AB100F2FA0C653097B5B94D186954342EDEDE0BFED1FA66373394AA32FEA85409D94AA7S9iFL" TargetMode="External"/><Relationship Id="rId27" Type="http://schemas.openxmlformats.org/officeDocument/2006/relationships/hyperlink" Target="consultantplus://offline/ref=AFB463FE4073E25E66EEA5CE5D170CA2668D290CF6F750C9839F0985492BDDDA01AF1DB212n1a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3598-873D-4030-83AF-430AEC25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2017-04-13T00:19:00Z</dcterms:created>
  <dcterms:modified xsi:type="dcterms:W3CDTF">2017-05-15T02:28:00Z</dcterms:modified>
</cp:coreProperties>
</file>