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062" w:rsidRPr="00EA5E94" w:rsidRDefault="00880062" w:rsidP="00880062">
      <w:pPr>
        <w:jc w:val="center"/>
        <w:rPr>
          <w:sz w:val="28"/>
          <w:szCs w:val="28"/>
        </w:rPr>
      </w:pPr>
      <w:r w:rsidRPr="00EA5E94">
        <w:rPr>
          <w:b/>
          <w:sz w:val="28"/>
          <w:szCs w:val="28"/>
        </w:rPr>
        <w:t>РОССИЙСКАЯ ФЕДЕРАЦИЯ</w:t>
      </w:r>
    </w:p>
    <w:p w:rsidR="00880062" w:rsidRPr="00EA5E94" w:rsidRDefault="00880062" w:rsidP="00880062">
      <w:pPr>
        <w:jc w:val="center"/>
        <w:rPr>
          <w:b/>
          <w:sz w:val="28"/>
          <w:szCs w:val="28"/>
        </w:rPr>
      </w:pPr>
      <w:r w:rsidRPr="00EA5E94">
        <w:rPr>
          <w:b/>
          <w:sz w:val="28"/>
          <w:szCs w:val="28"/>
        </w:rPr>
        <w:t xml:space="preserve">АДМИНИСТРАЦИЯ </w:t>
      </w:r>
      <w:r>
        <w:rPr>
          <w:b/>
          <w:sz w:val="28"/>
          <w:szCs w:val="28"/>
        </w:rPr>
        <w:t>МОЛЧАНОВСКОГО</w:t>
      </w:r>
      <w:r w:rsidRPr="00EA5E94">
        <w:rPr>
          <w:b/>
          <w:sz w:val="28"/>
          <w:szCs w:val="28"/>
        </w:rPr>
        <w:t xml:space="preserve"> СЕЛЬСОВЕТА </w:t>
      </w:r>
    </w:p>
    <w:p w:rsidR="00880062" w:rsidRPr="00EA5E94" w:rsidRDefault="00880062" w:rsidP="00880062">
      <w:pPr>
        <w:jc w:val="center"/>
        <w:rPr>
          <w:b/>
          <w:sz w:val="28"/>
          <w:szCs w:val="28"/>
        </w:rPr>
      </w:pPr>
      <w:r w:rsidRPr="00EA5E94">
        <w:rPr>
          <w:b/>
          <w:sz w:val="28"/>
          <w:szCs w:val="28"/>
        </w:rPr>
        <w:t>МАЗАНОВСКОГО РАЙОНА АМУРСКОЙ ОБЛАСТИ</w:t>
      </w:r>
    </w:p>
    <w:p w:rsidR="00880062" w:rsidRPr="00EA5E94" w:rsidRDefault="00880062" w:rsidP="00880062">
      <w:pPr>
        <w:jc w:val="center"/>
        <w:rPr>
          <w:b/>
          <w:sz w:val="28"/>
          <w:szCs w:val="28"/>
        </w:rPr>
      </w:pPr>
    </w:p>
    <w:p w:rsidR="00880062" w:rsidRPr="00EA5E94" w:rsidRDefault="00880062" w:rsidP="00880062">
      <w:pPr>
        <w:jc w:val="center"/>
        <w:rPr>
          <w:sz w:val="28"/>
          <w:szCs w:val="28"/>
        </w:rPr>
      </w:pPr>
    </w:p>
    <w:p w:rsidR="00880062" w:rsidRPr="00EA5E94" w:rsidRDefault="00880062" w:rsidP="00880062">
      <w:pPr>
        <w:jc w:val="center"/>
        <w:rPr>
          <w:b/>
          <w:sz w:val="28"/>
          <w:szCs w:val="28"/>
        </w:rPr>
      </w:pPr>
      <w:proofErr w:type="gramStart"/>
      <w:r w:rsidRPr="00EA5E94">
        <w:rPr>
          <w:b/>
          <w:sz w:val="28"/>
          <w:szCs w:val="28"/>
        </w:rPr>
        <w:t>П</w:t>
      </w:r>
      <w:proofErr w:type="gramEnd"/>
      <w:r w:rsidRPr="00EA5E94">
        <w:rPr>
          <w:b/>
          <w:sz w:val="28"/>
          <w:szCs w:val="28"/>
        </w:rPr>
        <w:t xml:space="preserve"> О С Т А Н О В Л Е Н И Е</w:t>
      </w:r>
    </w:p>
    <w:p w:rsidR="00880062" w:rsidRPr="00EA5E94" w:rsidRDefault="00880062" w:rsidP="00880062">
      <w:pPr>
        <w:jc w:val="center"/>
        <w:rPr>
          <w:b/>
          <w:sz w:val="28"/>
          <w:szCs w:val="28"/>
        </w:rPr>
      </w:pPr>
    </w:p>
    <w:p w:rsidR="00880062" w:rsidRPr="00EA5E94" w:rsidRDefault="00E71289" w:rsidP="00880062">
      <w:pPr>
        <w:tabs>
          <w:tab w:val="left" w:pos="7480"/>
        </w:tabs>
        <w:spacing w:line="19" w:lineRule="atLeast"/>
        <w:rPr>
          <w:sz w:val="28"/>
          <w:szCs w:val="28"/>
        </w:rPr>
      </w:pPr>
      <w:r>
        <w:rPr>
          <w:sz w:val="28"/>
          <w:szCs w:val="28"/>
        </w:rPr>
        <w:t>08.12.2020</w:t>
      </w:r>
      <w:r w:rsidR="00880062">
        <w:rPr>
          <w:sz w:val="28"/>
          <w:szCs w:val="28"/>
        </w:rPr>
        <w:t xml:space="preserve">    </w:t>
      </w:r>
      <w:r w:rsidR="00880062" w:rsidRPr="00EA5E94">
        <w:rPr>
          <w:sz w:val="28"/>
          <w:szCs w:val="28"/>
        </w:rPr>
        <w:t xml:space="preserve">                                                           </w:t>
      </w:r>
      <w:r w:rsidR="00880062">
        <w:rPr>
          <w:sz w:val="28"/>
          <w:szCs w:val="28"/>
        </w:rPr>
        <w:t xml:space="preserve">                             </w:t>
      </w:r>
      <w:r w:rsidR="00880062" w:rsidRPr="00EA5E94">
        <w:rPr>
          <w:sz w:val="28"/>
          <w:szCs w:val="28"/>
        </w:rPr>
        <w:t xml:space="preserve">№ </w:t>
      </w:r>
      <w:r>
        <w:rPr>
          <w:sz w:val="28"/>
          <w:szCs w:val="28"/>
        </w:rPr>
        <w:t>64</w:t>
      </w:r>
    </w:p>
    <w:p w:rsidR="00880062" w:rsidRPr="00EA5E94" w:rsidRDefault="00880062" w:rsidP="00880062">
      <w:pPr>
        <w:spacing w:line="19" w:lineRule="atLeast"/>
        <w:jc w:val="center"/>
        <w:rPr>
          <w:sz w:val="28"/>
          <w:szCs w:val="28"/>
        </w:rPr>
      </w:pPr>
      <w:r w:rsidRPr="00EA5E94">
        <w:rPr>
          <w:sz w:val="28"/>
          <w:szCs w:val="28"/>
        </w:rPr>
        <w:t xml:space="preserve">с. </w:t>
      </w:r>
      <w:r>
        <w:rPr>
          <w:sz w:val="28"/>
          <w:szCs w:val="28"/>
        </w:rPr>
        <w:t>Молчаново</w:t>
      </w:r>
    </w:p>
    <w:p w:rsidR="00880062" w:rsidRPr="00EA5E94" w:rsidRDefault="00880062" w:rsidP="00880062">
      <w:pPr>
        <w:spacing w:line="19" w:lineRule="atLeast"/>
        <w:jc w:val="center"/>
        <w:rPr>
          <w:sz w:val="28"/>
          <w:szCs w:val="28"/>
        </w:rPr>
      </w:pPr>
    </w:p>
    <w:p w:rsidR="00880062" w:rsidRPr="00EA5E94" w:rsidRDefault="00880062" w:rsidP="00880062">
      <w:pPr>
        <w:spacing w:line="19" w:lineRule="atLeast"/>
        <w:rPr>
          <w:sz w:val="28"/>
          <w:szCs w:val="28"/>
        </w:rPr>
      </w:pPr>
    </w:p>
    <w:p w:rsidR="00880062" w:rsidRPr="00880062" w:rsidRDefault="003B6CA3" w:rsidP="00880062">
      <w:pPr>
        <w:tabs>
          <w:tab w:val="left" w:pos="3600"/>
        </w:tabs>
        <w:spacing w:line="19" w:lineRule="atLeast"/>
        <w:ind w:right="5394"/>
        <w:rPr>
          <w:rFonts w:cs="Arial"/>
          <w:sz w:val="28"/>
          <w:szCs w:val="28"/>
        </w:rPr>
      </w:pPr>
      <w:r>
        <w:rPr>
          <w:noProof/>
          <w:sz w:val="28"/>
          <w:szCs w:val="28"/>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63500</wp:posOffset>
                </wp:positionV>
                <wp:extent cx="2628900" cy="228600"/>
                <wp:effectExtent l="9525" t="6350" r="9525"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228600"/>
                          <a:chOff x="1531" y="1007"/>
                          <a:chExt cx="3989" cy="283"/>
                        </a:xfrm>
                      </wpg:grpSpPr>
                      <wpg:grpSp>
                        <wpg:cNvPr id="2" name="Group 3"/>
                        <wpg:cNvGrpSpPr>
                          <a:grpSpLocks/>
                        </wpg:cNvGrpSpPr>
                        <wpg:grpSpPr bwMode="auto">
                          <a:xfrm>
                            <a:off x="1531" y="1007"/>
                            <a:ext cx="283" cy="283"/>
                            <a:chOff x="5815" y="1515"/>
                            <a:chExt cx="283" cy="283"/>
                          </a:xfrm>
                        </wpg:grpSpPr>
                        <wps:wsp>
                          <wps:cNvPr id="3" name="Line 4"/>
                          <wps:cNvCnPr/>
                          <wps:spPr bwMode="auto">
                            <a:xfrm>
                              <a:off x="5815" y="1515"/>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5815" y="1515"/>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 name="Group 6"/>
                        <wpg:cNvGrpSpPr>
                          <a:grpSpLocks/>
                        </wpg:cNvGrpSpPr>
                        <wpg:grpSpPr bwMode="auto">
                          <a:xfrm flipH="1">
                            <a:off x="5237" y="1007"/>
                            <a:ext cx="283" cy="283"/>
                            <a:chOff x="5815" y="1515"/>
                            <a:chExt cx="283" cy="283"/>
                          </a:xfrm>
                        </wpg:grpSpPr>
                        <wps:wsp>
                          <wps:cNvPr id="6" name="Line 7"/>
                          <wps:cNvCnPr/>
                          <wps:spPr bwMode="auto">
                            <a:xfrm>
                              <a:off x="5815" y="1515"/>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5815" y="1515"/>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5pt;width:207pt;height:18pt;z-index:251660288" coordorigin="1531,1007" coordsize="398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">
                <v:group id="Group 3" o:spid="_x0000_s1027" style="position:absolute;left:1531;top:1007;width:283;height:283" coordorigin="5815,1515" coordsize="283,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4" o:spid="_x0000_s1028" style="position:absolute;visibility:visible;mso-wrap-style:square" from="5815,1515" to="5815,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 o:spid="_x0000_s1029" style="position:absolute;visibility:visible;mso-wrap-style:square" from="5815,1515" to="6098,1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v:group id="Group 6" o:spid="_x0000_s1030" style="position:absolute;left:5237;top:1007;width:283;height:283;flip:x" coordorigin="5815,1515" coordsize="283,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9/I8IAAADaAAAADwAAAGRycy9kb3ducmV2LnhtbESPQWvCQBSE74X+h+UV&#10;ems2SiwluooISpBeGtuS4yP7TBazb0N2G+O/7wqFHoeZ+YZZbSbbiZEGbxwrmCUpCOLaacONgs/T&#10;/uUNhA/IGjvHpOBGHjbrx4cV5tpd+YPGMjQiQtjnqKANoc+l9HVLFn3ieuLond1gMUQ5NFIPeI1w&#10;28l5mr5Ki4bjQos97VqqL+WPVfC1NRll39XxPa2JCi2rQ2kypZ6fpu0SRKAp/If/2oVWsID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bvfyPCAAAA2gAAAA8A&#10;AAAAAAAAAAAAAAAAqgIAAGRycy9kb3ducmV2LnhtbFBLBQYAAAAABAAEAPoAAACZAwAAAAA=&#10;">
                  <v:line id="Line 7" o:spid="_x0000_s1031" style="position:absolute;visibility:visible;mso-wrap-style:square" from="5815,1515" to="5815,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8" o:spid="_x0000_s1032" style="position:absolute;visibility:visible;mso-wrap-style:square" from="5815,1515" to="6098,1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v:group>
            </w:pict>
          </mc:Fallback>
        </mc:AlternateContent>
      </w:r>
      <w:r w:rsidR="00880062" w:rsidRPr="00880062">
        <w:rPr>
          <w:sz w:val="28"/>
          <w:szCs w:val="28"/>
        </w:rPr>
        <w:t xml:space="preserve">Об утверждении </w:t>
      </w:r>
      <w:r w:rsidR="00880062" w:rsidRPr="00880062">
        <w:rPr>
          <w:rFonts w:cs="Arial"/>
          <w:sz w:val="28"/>
          <w:szCs w:val="28"/>
        </w:rPr>
        <w:t xml:space="preserve">административного регламента  </w:t>
      </w:r>
      <w:r w:rsidR="00880062" w:rsidRPr="00880062">
        <w:rPr>
          <w:sz w:val="28"/>
          <w:szCs w:val="28"/>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администрации Молчановского сельсовета Мазановского района Амурской области»</w:t>
      </w:r>
    </w:p>
    <w:p w:rsidR="00880062" w:rsidRPr="00EA5E94" w:rsidRDefault="00880062" w:rsidP="00880062">
      <w:pPr>
        <w:autoSpaceDE w:val="0"/>
        <w:ind w:firstLine="540"/>
        <w:rPr>
          <w:rFonts w:cs="Arial"/>
          <w:sz w:val="28"/>
          <w:szCs w:val="28"/>
        </w:rPr>
      </w:pPr>
    </w:p>
    <w:p w:rsidR="00880062" w:rsidRPr="00EA5E94" w:rsidRDefault="00880062" w:rsidP="00880062">
      <w:pPr>
        <w:autoSpaceDE w:val="0"/>
        <w:ind w:firstLine="540"/>
        <w:rPr>
          <w:rFonts w:cs="Arial"/>
          <w:sz w:val="28"/>
          <w:szCs w:val="28"/>
        </w:rPr>
      </w:pPr>
    </w:p>
    <w:p w:rsidR="00880062" w:rsidRPr="00EA5E94" w:rsidRDefault="00880062" w:rsidP="00880062">
      <w:pPr>
        <w:ind w:firstLine="540"/>
        <w:rPr>
          <w:sz w:val="28"/>
          <w:szCs w:val="28"/>
        </w:rPr>
      </w:pPr>
      <w:r w:rsidRPr="00EA5E94">
        <w:rPr>
          <w:sz w:val="28"/>
          <w:szCs w:val="28"/>
        </w:rPr>
        <w:t xml:space="preserve">В соответствии с Федеральным законом от 27.07.2010г. № 210-ФЗ «Об организации предоставления государственных муниципальных услуг», Федеральным законом от 06.10.2003г. № 131-ФЗ «Об общих принципах организации местного самоуправления в Российской Федерации», </w:t>
      </w:r>
      <w:r w:rsidRPr="00BD7D6B">
        <w:rPr>
          <w:sz w:val="28"/>
          <w:szCs w:val="28"/>
        </w:rPr>
        <w:t>постановлением администрации  Молчановского сельсовета «О разработке и утверждении административных регламентов исполнения муниципальных функций и предоставления муниципальных услуг» от 15.02.2013 № 17</w:t>
      </w:r>
    </w:p>
    <w:p w:rsidR="00880062" w:rsidRDefault="00880062" w:rsidP="00880062">
      <w:pPr>
        <w:autoSpaceDE w:val="0"/>
        <w:rPr>
          <w:rFonts w:cs="Arial"/>
          <w:sz w:val="28"/>
          <w:szCs w:val="28"/>
        </w:rPr>
      </w:pPr>
    </w:p>
    <w:p w:rsidR="00880062" w:rsidRPr="00BD7D6B" w:rsidRDefault="00880062" w:rsidP="00880062">
      <w:pPr>
        <w:autoSpaceDE w:val="0"/>
        <w:rPr>
          <w:rFonts w:cs="Arial"/>
          <w:b/>
          <w:sz w:val="28"/>
          <w:szCs w:val="28"/>
        </w:rPr>
      </w:pPr>
      <w:proofErr w:type="gramStart"/>
      <w:r>
        <w:rPr>
          <w:rFonts w:cs="Arial"/>
          <w:b/>
          <w:sz w:val="28"/>
          <w:szCs w:val="28"/>
        </w:rPr>
        <w:t>п</w:t>
      </w:r>
      <w:proofErr w:type="gramEnd"/>
      <w:r>
        <w:rPr>
          <w:rFonts w:cs="Arial"/>
          <w:b/>
          <w:sz w:val="28"/>
          <w:szCs w:val="28"/>
        </w:rPr>
        <w:t xml:space="preserve"> о с т а н о в л я ю</w:t>
      </w:r>
      <w:r w:rsidRPr="00BD7D6B">
        <w:rPr>
          <w:rFonts w:cs="Arial"/>
          <w:b/>
          <w:sz w:val="28"/>
          <w:szCs w:val="28"/>
        </w:rPr>
        <w:t>:</w:t>
      </w:r>
    </w:p>
    <w:p w:rsidR="00880062" w:rsidRPr="00EA5E94" w:rsidRDefault="00880062" w:rsidP="00880062">
      <w:pPr>
        <w:autoSpaceDE w:val="0"/>
        <w:ind w:firstLine="540"/>
        <w:rPr>
          <w:rFonts w:cs="Arial"/>
          <w:sz w:val="28"/>
          <w:szCs w:val="28"/>
        </w:rPr>
      </w:pPr>
    </w:p>
    <w:p w:rsidR="00880062" w:rsidRDefault="00880062" w:rsidP="00880062">
      <w:pPr>
        <w:autoSpaceDE w:val="0"/>
        <w:ind w:firstLine="540"/>
        <w:rPr>
          <w:rFonts w:cs="Arial"/>
          <w:sz w:val="28"/>
          <w:szCs w:val="28"/>
        </w:rPr>
      </w:pPr>
      <w:r w:rsidRPr="00EA5E94">
        <w:rPr>
          <w:rFonts w:cs="Arial"/>
          <w:sz w:val="28"/>
          <w:szCs w:val="28"/>
        </w:rPr>
        <w:t xml:space="preserve">1. </w:t>
      </w:r>
      <w:r w:rsidRPr="00880062">
        <w:rPr>
          <w:rFonts w:cs="Arial"/>
          <w:sz w:val="28"/>
          <w:szCs w:val="28"/>
        </w:rPr>
        <w:t xml:space="preserve">Утвердить   административный регламент </w:t>
      </w:r>
      <w:r w:rsidRPr="00880062">
        <w:rPr>
          <w:sz w:val="28"/>
          <w:szCs w:val="28"/>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администрации Молчановского сельсовета Мазановского района Амурской области»</w:t>
      </w:r>
      <w:r w:rsidRPr="00880062">
        <w:rPr>
          <w:rFonts w:cs="Arial"/>
          <w:sz w:val="28"/>
          <w:szCs w:val="28"/>
        </w:rPr>
        <w:t xml:space="preserve">  (Приложение №1)</w:t>
      </w:r>
    </w:p>
    <w:p w:rsidR="003B605B" w:rsidRPr="00880062" w:rsidRDefault="003B605B" w:rsidP="00880062">
      <w:pPr>
        <w:autoSpaceDE w:val="0"/>
        <w:ind w:firstLine="540"/>
        <w:rPr>
          <w:rFonts w:cs="Arial"/>
          <w:sz w:val="28"/>
          <w:szCs w:val="28"/>
        </w:rPr>
      </w:pPr>
    </w:p>
    <w:p w:rsidR="00880062" w:rsidRPr="00EA5E94" w:rsidRDefault="00880062" w:rsidP="00880062">
      <w:pPr>
        <w:autoSpaceDE w:val="0"/>
        <w:ind w:firstLine="540"/>
        <w:rPr>
          <w:rFonts w:cs="Arial"/>
          <w:sz w:val="28"/>
          <w:szCs w:val="28"/>
        </w:rPr>
      </w:pPr>
      <w:r w:rsidRPr="00EA5E94">
        <w:rPr>
          <w:rFonts w:cs="Arial"/>
          <w:sz w:val="28"/>
          <w:szCs w:val="28"/>
        </w:rPr>
        <w:lastRenderedPageBreak/>
        <w:t xml:space="preserve">2. </w:t>
      </w:r>
      <w:proofErr w:type="gramStart"/>
      <w:r w:rsidRPr="00EA5E94">
        <w:rPr>
          <w:rFonts w:cs="Arial"/>
          <w:sz w:val="28"/>
          <w:szCs w:val="28"/>
        </w:rPr>
        <w:t>Контроль за</w:t>
      </w:r>
      <w:proofErr w:type="gramEnd"/>
      <w:r w:rsidRPr="00EA5E94">
        <w:rPr>
          <w:rFonts w:cs="Arial"/>
          <w:sz w:val="28"/>
          <w:szCs w:val="28"/>
        </w:rPr>
        <w:t xml:space="preserve"> исполнением настоящего постановления оставляю за собой.</w:t>
      </w:r>
    </w:p>
    <w:p w:rsidR="00880062" w:rsidRPr="00EA5E94" w:rsidRDefault="00880062" w:rsidP="00880062">
      <w:pPr>
        <w:autoSpaceDE w:val="0"/>
        <w:ind w:firstLine="540"/>
        <w:rPr>
          <w:rFonts w:cs="Arial"/>
          <w:sz w:val="28"/>
          <w:szCs w:val="28"/>
        </w:rPr>
      </w:pPr>
      <w:r w:rsidRPr="00EA5E94">
        <w:rPr>
          <w:rFonts w:cs="Arial"/>
          <w:sz w:val="28"/>
          <w:szCs w:val="28"/>
        </w:rPr>
        <w:t xml:space="preserve">3.Настоящее постановление вступает в силу со дня его подписания, подлежит </w:t>
      </w:r>
      <w:r>
        <w:rPr>
          <w:rFonts w:cs="Arial"/>
          <w:sz w:val="28"/>
          <w:szCs w:val="28"/>
        </w:rPr>
        <w:t>опубликованию в сети Интернет на официальном сайте администрации Молчановского сельсовета</w:t>
      </w:r>
      <w:r w:rsidRPr="00EA5E94">
        <w:rPr>
          <w:rFonts w:cs="Arial"/>
          <w:sz w:val="28"/>
          <w:szCs w:val="28"/>
        </w:rPr>
        <w:t>.</w:t>
      </w:r>
    </w:p>
    <w:p w:rsidR="00880062" w:rsidRDefault="00880062" w:rsidP="00880062">
      <w:pPr>
        <w:autoSpaceDE w:val="0"/>
        <w:rPr>
          <w:rFonts w:cs="Arial"/>
          <w:sz w:val="28"/>
          <w:szCs w:val="28"/>
        </w:rPr>
      </w:pPr>
      <w:bookmarkStart w:id="0" w:name="_GoBack"/>
      <w:bookmarkEnd w:id="0"/>
    </w:p>
    <w:p w:rsidR="00880062" w:rsidRDefault="00880062" w:rsidP="00880062">
      <w:pPr>
        <w:autoSpaceDE w:val="0"/>
        <w:rPr>
          <w:rFonts w:cs="Arial"/>
          <w:sz w:val="28"/>
          <w:szCs w:val="28"/>
        </w:rPr>
      </w:pPr>
    </w:p>
    <w:p w:rsidR="00880062" w:rsidRDefault="00880062" w:rsidP="00880062">
      <w:pPr>
        <w:autoSpaceDE w:val="0"/>
        <w:rPr>
          <w:rFonts w:cs="Arial"/>
          <w:sz w:val="28"/>
          <w:szCs w:val="28"/>
        </w:rPr>
      </w:pPr>
    </w:p>
    <w:p w:rsidR="00880062" w:rsidRPr="00EA5E94" w:rsidRDefault="00880062" w:rsidP="00880062">
      <w:pPr>
        <w:autoSpaceDE w:val="0"/>
        <w:ind w:firstLine="0"/>
        <w:rPr>
          <w:rFonts w:cs="Arial"/>
          <w:sz w:val="28"/>
          <w:szCs w:val="28"/>
        </w:rPr>
      </w:pPr>
      <w:proofErr w:type="spellStart"/>
      <w:r>
        <w:rPr>
          <w:rFonts w:cs="Arial"/>
          <w:sz w:val="28"/>
          <w:szCs w:val="28"/>
        </w:rPr>
        <w:t>Врио</w:t>
      </w:r>
      <w:proofErr w:type="spellEnd"/>
      <w:r>
        <w:rPr>
          <w:rFonts w:cs="Arial"/>
          <w:sz w:val="28"/>
          <w:szCs w:val="28"/>
        </w:rPr>
        <w:t xml:space="preserve"> главы </w:t>
      </w:r>
      <w:r w:rsidRPr="00EA5E94">
        <w:rPr>
          <w:rFonts w:cs="Arial"/>
          <w:sz w:val="28"/>
          <w:szCs w:val="28"/>
        </w:rPr>
        <w:t xml:space="preserve">сельсовета                                       </w:t>
      </w:r>
      <w:r>
        <w:rPr>
          <w:rFonts w:cs="Arial"/>
          <w:sz w:val="28"/>
          <w:szCs w:val="28"/>
        </w:rPr>
        <w:t xml:space="preserve">                         </w:t>
      </w:r>
      <w:proofErr w:type="spellStart"/>
      <w:r>
        <w:rPr>
          <w:rFonts w:cs="Arial"/>
          <w:sz w:val="28"/>
          <w:szCs w:val="28"/>
        </w:rPr>
        <w:t>Е.Л.Золотова</w:t>
      </w:r>
      <w:proofErr w:type="spellEnd"/>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pPr>
        <w:spacing w:after="10"/>
        <w:ind w:left="151" w:right="147" w:hanging="10"/>
        <w:jc w:val="center"/>
        <w:rPr>
          <w:sz w:val="26"/>
          <w:szCs w:val="26"/>
        </w:rPr>
      </w:pPr>
    </w:p>
    <w:p w:rsidR="00880062" w:rsidRDefault="00880062" w:rsidP="00E71289">
      <w:pPr>
        <w:spacing w:after="10"/>
        <w:ind w:left="151" w:right="147" w:hanging="10"/>
        <w:jc w:val="right"/>
        <w:rPr>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t>Приложение № 1</w:t>
      </w:r>
    </w:p>
    <w:p w:rsidR="00880062" w:rsidRDefault="00880062" w:rsidP="00E71289">
      <w:pPr>
        <w:spacing w:after="10"/>
        <w:ind w:left="151" w:right="147" w:hanging="10"/>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к постановлению</w:t>
      </w:r>
    </w:p>
    <w:p w:rsidR="00880062" w:rsidRDefault="00880062" w:rsidP="00E71289">
      <w:pPr>
        <w:spacing w:after="10"/>
        <w:ind w:left="151" w:right="147" w:hanging="10"/>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от </w:t>
      </w:r>
      <w:r w:rsidR="00E71289">
        <w:rPr>
          <w:sz w:val="26"/>
          <w:szCs w:val="26"/>
        </w:rPr>
        <w:t>08.12.2020</w:t>
      </w:r>
      <w:r>
        <w:rPr>
          <w:sz w:val="26"/>
          <w:szCs w:val="26"/>
        </w:rPr>
        <w:t xml:space="preserve"> №</w:t>
      </w:r>
      <w:r w:rsidR="00E71289">
        <w:rPr>
          <w:sz w:val="26"/>
          <w:szCs w:val="26"/>
        </w:rPr>
        <w:t>64</w:t>
      </w:r>
    </w:p>
    <w:p w:rsidR="00880062" w:rsidRDefault="00880062" w:rsidP="00E71289">
      <w:pPr>
        <w:spacing w:after="10"/>
        <w:ind w:left="151" w:right="147" w:hanging="10"/>
        <w:jc w:val="right"/>
        <w:rPr>
          <w:sz w:val="26"/>
          <w:szCs w:val="26"/>
        </w:rPr>
      </w:pPr>
    </w:p>
    <w:p w:rsidR="004C387B" w:rsidRPr="00582F82" w:rsidRDefault="00505832">
      <w:pPr>
        <w:spacing w:after="10"/>
        <w:ind w:left="151" w:right="147" w:hanging="10"/>
        <w:jc w:val="center"/>
        <w:rPr>
          <w:sz w:val="26"/>
          <w:szCs w:val="26"/>
        </w:rPr>
      </w:pPr>
      <w:r w:rsidRPr="00582F82">
        <w:rPr>
          <w:sz w:val="26"/>
          <w:szCs w:val="26"/>
        </w:rPr>
        <w:t>Административный регламент</w:t>
      </w:r>
    </w:p>
    <w:p w:rsidR="004C387B" w:rsidRDefault="00505832" w:rsidP="00582F82">
      <w:pPr>
        <w:spacing w:after="10"/>
        <w:ind w:left="151" w:right="141" w:hanging="10"/>
        <w:jc w:val="center"/>
        <w:rPr>
          <w:sz w:val="26"/>
          <w:szCs w:val="26"/>
        </w:rPr>
      </w:pPr>
      <w:r w:rsidRPr="00582F82">
        <w:rPr>
          <w:sz w:val="26"/>
          <w:szCs w:val="26"/>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w:t>
      </w:r>
      <w:r w:rsidR="00582F82">
        <w:rPr>
          <w:sz w:val="26"/>
          <w:szCs w:val="26"/>
        </w:rPr>
        <w:t xml:space="preserve"> </w:t>
      </w:r>
      <w:r w:rsidRPr="00582F82">
        <w:rPr>
          <w:sz w:val="26"/>
          <w:szCs w:val="26"/>
        </w:rPr>
        <w:t xml:space="preserve">изменением дна и берегов водных объектов на территории </w:t>
      </w:r>
      <w:r w:rsidR="00582F82" w:rsidRPr="00582F82">
        <w:rPr>
          <w:sz w:val="26"/>
          <w:szCs w:val="26"/>
        </w:rPr>
        <w:t xml:space="preserve">администрации </w:t>
      </w:r>
      <w:r w:rsidR="00880062">
        <w:rPr>
          <w:sz w:val="26"/>
          <w:szCs w:val="26"/>
        </w:rPr>
        <w:t>Молчановского</w:t>
      </w:r>
      <w:r w:rsidR="00582F82" w:rsidRPr="00582F82">
        <w:rPr>
          <w:sz w:val="26"/>
          <w:szCs w:val="26"/>
        </w:rPr>
        <w:t xml:space="preserve"> сельсовета Мазановского района Амурской области</w:t>
      </w:r>
      <w:r w:rsidRPr="00582F82">
        <w:rPr>
          <w:sz w:val="26"/>
          <w:szCs w:val="26"/>
        </w:rPr>
        <w:t>»</w:t>
      </w:r>
    </w:p>
    <w:p w:rsidR="00582F82" w:rsidRPr="00582F82" w:rsidRDefault="00582F82" w:rsidP="00582F82">
      <w:pPr>
        <w:spacing w:after="10"/>
        <w:ind w:left="151" w:right="141" w:hanging="10"/>
        <w:jc w:val="center"/>
        <w:rPr>
          <w:sz w:val="26"/>
          <w:szCs w:val="26"/>
        </w:rPr>
      </w:pPr>
    </w:p>
    <w:p w:rsidR="004C387B" w:rsidRDefault="00901C79" w:rsidP="00901C79">
      <w:pPr>
        <w:pStyle w:val="1"/>
        <w:numPr>
          <w:ilvl w:val="0"/>
          <w:numId w:val="0"/>
        </w:numPr>
        <w:spacing w:after="244"/>
        <w:ind w:right="4"/>
      </w:pPr>
      <w:r>
        <w:t xml:space="preserve">Раздел 1. </w:t>
      </w:r>
      <w:r w:rsidR="00505832">
        <w:t>Общие положения</w:t>
      </w:r>
    </w:p>
    <w:p w:rsidR="004C387B" w:rsidRDefault="00E52716" w:rsidP="00E52716">
      <w:pPr>
        <w:ind w:left="-15" w:right="1"/>
      </w:pPr>
      <w:r>
        <w:t xml:space="preserve">1. </w:t>
      </w:r>
      <w:proofErr w:type="gramStart"/>
      <w:r w:rsidR="00505832">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00582F82" w:rsidRPr="00582F82">
        <w:t xml:space="preserve">на территории администрации </w:t>
      </w:r>
      <w:r w:rsidR="00880062">
        <w:t>Молчановского</w:t>
      </w:r>
      <w:r w:rsidR="00582F82" w:rsidRPr="00582F82">
        <w:t xml:space="preserve"> сельсовета Мазановского района Амурской области»</w:t>
      </w:r>
      <w:r w:rsidR="00505832">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w:t>
      </w:r>
      <w:proofErr w:type="gramEnd"/>
      <w:r w:rsidR="00505832">
        <w:t xml:space="preserve"> действий (административные процедуры) </w:t>
      </w:r>
      <w:r w:rsidR="00FC3D3E">
        <w:t xml:space="preserve">администрации </w:t>
      </w:r>
      <w:r w:rsidR="00880062">
        <w:t>Молчановского</w:t>
      </w:r>
      <w:r w:rsidR="00582F82" w:rsidRPr="00582F82">
        <w:t xml:space="preserve"> сельсовета Мазановского района Амурской области</w:t>
      </w:r>
      <w:r w:rsidR="00FC3D3E">
        <w:t xml:space="preserve"> (далее – администрация)</w:t>
      </w:r>
      <w:r w:rsidR="00505832">
        <w:t xml:space="preserve"> и ее должностных лиц.</w:t>
      </w:r>
    </w:p>
    <w:p w:rsidR="004C387B" w:rsidRDefault="00E52716">
      <w:pPr>
        <w:ind w:left="-15" w:right="1"/>
      </w:pPr>
      <w:r>
        <w:t xml:space="preserve">2. </w:t>
      </w:r>
      <w:r w:rsidR="00505832">
        <w:t xml:space="preserve">За получением муниципальной услуги могут обратиться уполномоченный орган исполнительной власти </w:t>
      </w:r>
      <w:r w:rsidR="00582F82">
        <w:t>Амурской</w:t>
      </w:r>
      <w:r w:rsidR="00505832">
        <w:t xml:space="preserve">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заявители).</w:t>
      </w:r>
    </w:p>
    <w:p w:rsidR="004C387B" w:rsidRDefault="00505832">
      <w:pPr>
        <w:ind w:left="-15" w:right="1"/>
      </w:pPr>
      <w:r>
        <w:t>3. Требования к порядку информирования о предоставлении муниципальной услуги</w:t>
      </w:r>
      <w:r w:rsidR="00582F82">
        <w:t>.</w:t>
      </w:r>
    </w:p>
    <w:p w:rsidR="004C387B" w:rsidRDefault="00FC3D3E">
      <w:pPr>
        <w:ind w:left="-15" w:right="1"/>
      </w:pPr>
      <w:r>
        <w:t>1)</w:t>
      </w:r>
      <w:r w:rsidR="00505832">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rsidR="00582F82">
        <w:t>Амурской</w:t>
      </w:r>
      <w:r w:rsidR="00505832">
        <w:t xml:space="preserve"> области.</w:t>
      </w:r>
    </w:p>
    <w:p w:rsidR="004C387B" w:rsidRDefault="00FC3D3E" w:rsidP="00FC3D3E">
      <w:pPr>
        <w:ind w:left="-15" w:right="1"/>
      </w:pPr>
      <w:r>
        <w:t>2)</w:t>
      </w:r>
      <w:r w:rsidR="00505832">
        <w:t xml:space="preserve">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582F82">
        <w:t>Амурской</w:t>
      </w:r>
      <w:r w:rsidR="00505832">
        <w:t xml:space="preserve"> области (далее – Реги</w:t>
      </w:r>
      <w:r>
        <w:t xml:space="preserve">ональный портал) можно получить </w:t>
      </w:r>
      <w:r w:rsidR="00505832">
        <w:t>в администрации:</w:t>
      </w:r>
    </w:p>
    <w:p w:rsidR="00FC3D3E" w:rsidRDefault="00E52716" w:rsidP="00FC3D3E">
      <w:pPr>
        <w:ind w:left="566" w:right="3827" w:firstLine="0"/>
      </w:pPr>
      <w:r>
        <w:t>а</w:t>
      </w:r>
      <w:r w:rsidR="00FC3D3E">
        <w:t xml:space="preserve">) </w:t>
      </w:r>
      <w:r w:rsidR="00505832">
        <w:t xml:space="preserve">в устной форме при личном обращении; </w:t>
      </w:r>
    </w:p>
    <w:p w:rsidR="004C387B" w:rsidRDefault="00E52716">
      <w:pPr>
        <w:ind w:left="566" w:right="4553" w:firstLine="0"/>
      </w:pPr>
      <w:r>
        <w:t>б</w:t>
      </w:r>
      <w:r w:rsidR="00FC3D3E">
        <w:t xml:space="preserve">) </w:t>
      </w:r>
      <w:r w:rsidR="00505832">
        <w:t>с использованием телефонной связи;</w:t>
      </w:r>
    </w:p>
    <w:p w:rsidR="004C387B" w:rsidRDefault="00E52716">
      <w:pPr>
        <w:ind w:left="566" w:right="1" w:firstLine="0"/>
      </w:pPr>
      <w:r>
        <w:t>в</w:t>
      </w:r>
      <w:r w:rsidR="00FC3D3E">
        <w:t xml:space="preserve">) </w:t>
      </w:r>
      <w:r w:rsidR="00505832">
        <w:t>в форме электронного документа посредством направления на адрес электронной</w:t>
      </w:r>
    </w:p>
    <w:p w:rsidR="004C387B" w:rsidRDefault="00B83919" w:rsidP="00FC3D3E">
      <w:pPr>
        <w:ind w:left="551" w:right="5786" w:hanging="566"/>
      </w:pPr>
      <w:r>
        <w:t>почты;</w:t>
      </w:r>
    </w:p>
    <w:p w:rsidR="00FC3D3E" w:rsidRDefault="00FC3D3E" w:rsidP="00FC3D3E">
      <w:pPr>
        <w:ind w:left="551" w:right="3827" w:hanging="566"/>
      </w:pPr>
      <w:r>
        <w:tab/>
      </w:r>
      <w:r w:rsidR="00E52716">
        <w:t>г</w:t>
      </w:r>
      <w:r>
        <w:t>) по письменным обращениям.</w:t>
      </w:r>
    </w:p>
    <w:p w:rsidR="004C387B" w:rsidRDefault="00E52716">
      <w:pPr>
        <w:ind w:left="-15" w:right="1"/>
      </w:pPr>
      <w:r>
        <w:t>3)</w:t>
      </w:r>
      <w:r w:rsidR="00505832">
        <w:t xml:space="preserve"> </w:t>
      </w:r>
      <w:r>
        <w:t>Информирование о предоставлении муниципальной услуги осуществляется в</w:t>
      </w:r>
      <w:r w:rsidR="004C412D">
        <w:t xml:space="preserve"> «</w:t>
      </w:r>
      <w:r w:rsidR="00505832">
        <w:t xml:space="preserve">Многофункциональном центре предоставления государственных и муниципальных услуг </w:t>
      </w:r>
      <w:r w:rsidR="00FC3D3E">
        <w:lastRenderedPageBreak/>
        <w:t>Амурской</w:t>
      </w:r>
      <w:r w:rsidR="00505832">
        <w:t xml:space="preserve"> области» по </w:t>
      </w:r>
      <w:r w:rsidR="00FC3D3E">
        <w:t>Мазановскому</w:t>
      </w:r>
      <w:r>
        <w:t xml:space="preserve"> району (далее -  МФЦ), на</w:t>
      </w:r>
      <w:r w:rsidR="00505832">
        <w:t xml:space="preserve"> официальном интернет-сайте </w:t>
      </w:r>
      <w:r w:rsidR="004C412D">
        <w:t xml:space="preserve">Администрации </w:t>
      </w:r>
      <w:r w:rsidR="00880062">
        <w:t>Молчановского сельсовета</w:t>
      </w:r>
      <w:r>
        <w:t>, в</w:t>
      </w:r>
      <w:r w:rsidR="00505832">
        <w:t xml:space="preserve"> информационно-телекоммуникационной сети «Интернет» на Едином </w:t>
      </w:r>
      <w:r w:rsidR="00FC3D3E">
        <w:t>портале государственных</w:t>
      </w:r>
      <w:r w:rsidR="00505832">
        <w:t xml:space="preserve"> и муниципальных услуг (</w:t>
      </w:r>
      <w:r w:rsidR="00505832" w:rsidRPr="00FC3D3E">
        <w:rPr>
          <w:color w:val="auto"/>
          <w:u w:val="single" w:color="0000FF"/>
        </w:rPr>
        <w:t>www.gosuslugi.ru</w:t>
      </w:r>
      <w:r w:rsidR="00505832">
        <w:t>).</w:t>
      </w:r>
    </w:p>
    <w:p w:rsidR="004C387B" w:rsidRDefault="00E52716">
      <w:pPr>
        <w:ind w:left="566" w:right="1" w:firstLine="0"/>
      </w:pPr>
      <w:r>
        <w:t xml:space="preserve">4) </w:t>
      </w:r>
      <w:r w:rsidR="00505832">
        <w:t>На Едином и Региональном портале размещается следующая информация:</w:t>
      </w:r>
    </w:p>
    <w:p w:rsidR="00FC3D3E" w:rsidRDefault="00E52716" w:rsidP="00FC3D3E">
      <w:pPr>
        <w:ind w:right="1" w:firstLine="567"/>
      </w:pPr>
      <w:r>
        <w:t>а</w:t>
      </w:r>
      <w:r w:rsidR="00505832">
        <w:t xml:space="preserve">)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4C387B" w:rsidRDefault="00E52716" w:rsidP="00FC3D3E">
      <w:pPr>
        <w:ind w:left="541" w:right="1" w:firstLine="0"/>
      </w:pPr>
      <w:r>
        <w:t>б</w:t>
      </w:r>
      <w:r w:rsidR="00505832">
        <w:t>) круг заявителей;</w:t>
      </w:r>
    </w:p>
    <w:p w:rsidR="004C387B" w:rsidRDefault="00E52716" w:rsidP="00E52716">
      <w:pPr>
        <w:tabs>
          <w:tab w:val="left" w:pos="709"/>
          <w:tab w:val="left" w:pos="851"/>
        </w:tabs>
        <w:ind w:right="1" w:firstLine="567"/>
      </w:pPr>
      <w:r>
        <w:t xml:space="preserve">в) </w:t>
      </w:r>
      <w:r w:rsidR="00505832">
        <w:t>срок предоставления муниципальной услуги;</w:t>
      </w:r>
    </w:p>
    <w:p w:rsidR="004C387B" w:rsidRDefault="00E52716" w:rsidP="00E52716">
      <w:pPr>
        <w:tabs>
          <w:tab w:val="left" w:pos="709"/>
          <w:tab w:val="left" w:pos="851"/>
        </w:tabs>
        <w:ind w:right="1" w:firstLine="567"/>
      </w:pPr>
      <w:r>
        <w:t xml:space="preserve">г) </w:t>
      </w:r>
      <w:r w:rsidR="00505832">
        <w:t>результаты предоставления муниципальной услуги, порядок представления</w:t>
      </w:r>
      <w:r w:rsidR="00FC3D3E">
        <w:t xml:space="preserve"> </w:t>
      </w:r>
      <w:r w:rsidR="00505832">
        <w:t>документа, являющегося результатом предоставления муниципальной услуги;</w:t>
      </w:r>
    </w:p>
    <w:p w:rsidR="004C387B" w:rsidRDefault="00E52716" w:rsidP="00E52716">
      <w:pPr>
        <w:tabs>
          <w:tab w:val="left" w:pos="709"/>
          <w:tab w:val="left" w:pos="851"/>
        </w:tabs>
        <w:ind w:right="1" w:firstLine="567"/>
      </w:pPr>
      <w:r>
        <w:t xml:space="preserve">д) </w:t>
      </w:r>
      <w:r w:rsidR="00505832">
        <w:t>размер государственной пошлины, взимаемой за предоставление муниципальной</w:t>
      </w:r>
      <w:r w:rsidR="00FC3D3E">
        <w:t xml:space="preserve"> </w:t>
      </w:r>
      <w:r w:rsidR="00505832">
        <w:t>услуги;</w:t>
      </w:r>
    </w:p>
    <w:p w:rsidR="004C387B" w:rsidRDefault="00E52716" w:rsidP="00E52716">
      <w:pPr>
        <w:tabs>
          <w:tab w:val="left" w:pos="709"/>
          <w:tab w:val="left" w:pos="851"/>
        </w:tabs>
        <w:ind w:right="1" w:firstLine="567"/>
      </w:pPr>
      <w:r>
        <w:t xml:space="preserve">е) </w:t>
      </w:r>
      <w:r w:rsidR="00505832">
        <w:t>исчерпывающий перечень оснований для приостановления или отказа в предоставлении муниципальной услуги;</w:t>
      </w:r>
    </w:p>
    <w:p w:rsidR="004C387B" w:rsidRDefault="00E52716" w:rsidP="00E52716">
      <w:pPr>
        <w:tabs>
          <w:tab w:val="left" w:pos="709"/>
          <w:tab w:val="left" w:pos="851"/>
        </w:tabs>
        <w:ind w:right="1" w:firstLine="567"/>
      </w:pPr>
      <w:r>
        <w:t xml:space="preserve">ж) </w:t>
      </w:r>
      <w:r w:rsidR="00505832">
        <w:t>о праве заявителя на досудебное (внесудебное) обжалование действий</w:t>
      </w:r>
      <w:r w:rsidR="00FC3D3E">
        <w:t xml:space="preserve"> </w:t>
      </w:r>
      <w:r w:rsidR="00505832">
        <w:t>(бездействия) и решений, принятых (осуществляемых) в ходе предоставления муниципальной услуги;</w:t>
      </w:r>
    </w:p>
    <w:p w:rsidR="004C387B" w:rsidRDefault="00E52716" w:rsidP="00E52716">
      <w:pPr>
        <w:ind w:right="1" w:firstLine="567"/>
      </w:pPr>
      <w:r>
        <w:t xml:space="preserve">з) </w:t>
      </w:r>
      <w:r w:rsidR="00505832">
        <w:t>формы заявлений (уведомлений, сообщений), используемые при предоставлении</w:t>
      </w:r>
      <w:r w:rsidR="00FC3D3E">
        <w:t xml:space="preserve"> </w:t>
      </w:r>
      <w:r w:rsidR="00505832">
        <w:t>муниципальной услуги.</w:t>
      </w:r>
    </w:p>
    <w:p w:rsidR="004C387B" w:rsidRDefault="00505832">
      <w:pPr>
        <w:ind w:left="-15" w:right="1"/>
      </w:pPr>
      <w: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FC3D3E">
        <w:t>Амурской</w:t>
      </w:r>
      <w:r>
        <w:t xml:space="preserve"> области», предоставляется заявителю бесплатно.</w:t>
      </w:r>
    </w:p>
    <w:p w:rsidR="004C387B" w:rsidRDefault="00505832">
      <w:pPr>
        <w:ind w:left="-15" w:right="1"/>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FC3D3E">
        <w:t>заявителя,</w:t>
      </w:r>
      <w:r>
        <w:t xml:space="preserve"> или предоставление им персональных данных.</w:t>
      </w:r>
    </w:p>
    <w:p w:rsidR="004C387B" w:rsidRDefault="00505832" w:rsidP="00E52716">
      <w:pPr>
        <w:ind w:left="-15" w:right="1"/>
      </w:pPr>
      <w:r>
        <w:t xml:space="preserve"> </w:t>
      </w:r>
      <w:r w:rsidR="00E52716">
        <w:t xml:space="preserve">5) </w:t>
      </w:r>
      <w:r>
        <w:t xml:space="preserve">На информационных стендах в </w:t>
      </w:r>
      <w:r w:rsidR="00FC3D3E">
        <w:t>а</w:t>
      </w:r>
      <w:r>
        <w:t xml:space="preserve">дминистрации, а также в сети Интернет на официальном сайте </w:t>
      </w:r>
      <w:r w:rsidR="00BB5CC0">
        <w:t>а</w:t>
      </w:r>
      <w:r w:rsidR="00FC3D3E">
        <w:t>дминистрации размещены</w:t>
      </w:r>
      <w:r>
        <w:t xml:space="preserve"> следующие информационные материалы:</w:t>
      </w:r>
    </w:p>
    <w:p w:rsidR="004C387B" w:rsidRDefault="00505832">
      <w:pPr>
        <w:numPr>
          <w:ilvl w:val="0"/>
          <w:numId w:val="3"/>
        </w:numPr>
        <w:ind w:right="1"/>
      </w:pPr>
      <w:r>
        <w:t>адрес, номера телефонов и факса, график работы, адрес электронной почты</w:t>
      </w:r>
      <w:r w:rsidR="00BB5CC0">
        <w:t xml:space="preserve"> </w:t>
      </w:r>
      <w:r>
        <w:t>администрации;</w:t>
      </w:r>
    </w:p>
    <w:p w:rsidR="004C387B" w:rsidRDefault="00505832">
      <w:pPr>
        <w:numPr>
          <w:ilvl w:val="0"/>
          <w:numId w:val="3"/>
        </w:numPr>
        <w:ind w:right="1"/>
      </w:pPr>
      <w:r>
        <w:t>график личного приема главой администрации, его заместителями, должностными</w:t>
      </w:r>
      <w:r w:rsidR="00BB5CC0">
        <w:t xml:space="preserve"> </w:t>
      </w:r>
      <w:r>
        <w:t>лицами администрации, специалистами, ответственными за предоставление муниципальной услуги;</w:t>
      </w:r>
    </w:p>
    <w:p w:rsidR="004C387B" w:rsidRDefault="00505832">
      <w:pPr>
        <w:numPr>
          <w:ilvl w:val="0"/>
          <w:numId w:val="3"/>
        </w:numPr>
        <w:ind w:right="1"/>
      </w:pPr>
      <w:r>
        <w:t>номер кабинета, в котором предоставляется муниципальная услуга, фамилии,</w:t>
      </w:r>
      <w:r w:rsidR="00BB5CC0">
        <w:t xml:space="preserve"> </w:t>
      </w:r>
      <w:r>
        <w:t>имена, отчества и должности специалистов, участвующих в предоставлении муниципальной услуги;</w:t>
      </w:r>
    </w:p>
    <w:p w:rsidR="004C387B" w:rsidRDefault="00505832">
      <w:pPr>
        <w:numPr>
          <w:ilvl w:val="0"/>
          <w:numId w:val="3"/>
        </w:numPr>
        <w:ind w:right="1"/>
      </w:pPr>
      <w:r>
        <w:t>сведения о предоставляемой муниципальной услуге;</w:t>
      </w:r>
    </w:p>
    <w:p w:rsidR="004C387B" w:rsidRDefault="00505832">
      <w:pPr>
        <w:numPr>
          <w:ilvl w:val="0"/>
          <w:numId w:val="3"/>
        </w:numPr>
        <w:ind w:right="1"/>
      </w:pPr>
      <w:r>
        <w:t>перечень документов, которые заявитель должен представить для предоставления</w:t>
      </w:r>
      <w:r w:rsidR="00BB5CC0">
        <w:t xml:space="preserve"> </w:t>
      </w:r>
      <w:r>
        <w:t>муниципальной услуги;</w:t>
      </w:r>
    </w:p>
    <w:p w:rsidR="004C387B" w:rsidRDefault="00505832">
      <w:pPr>
        <w:numPr>
          <w:ilvl w:val="0"/>
          <w:numId w:val="3"/>
        </w:numPr>
        <w:ind w:right="1"/>
      </w:pPr>
      <w:r>
        <w:t>образцы заполнения документов;</w:t>
      </w:r>
    </w:p>
    <w:p w:rsidR="004C387B" w:rsidRDefault="00505832">
      <w:pPr>
        <w:numPr>
          <w:ilvl w:val="0"/>
          <w:numId w:val="3"/>
        </w:numPr>
        <w:ind w:right="1"/>
      </w:pPr>
      <w:r>
        <w:t>перечень оснований для отказа в приеме документов, приостановления и отказа в</w:t>
      </w:r>
      <w:r w:rsidR="00BB5CC0">
        <w:t xml:space="preserve"> </w:t>
      </w:r>
      <w:r>
        <w:t>предоставлении муниципальной услуги;</w:t>
      </w:r>
    </w:p>
    <w:p w:rsidR="004C387B" w:rsidRDefault="00505832">
      <w:pPr>
        <w:numPr>
          <w:ilvl w:val="0"/>
          <w:numId w:val="3"/>
        </w:numPr>
        <w:ind w:right="1"/>
      </w:pPr>
      <w:r>
        <w:lastRenderedPageBreak/>
        <w:t>извлечения из административного регламента, регламентирующие предоставление</w:t>
      </w:r>
      <w:r w:rsidR="00BB5CC0">
        <w:t xml:space="preserve"> </w:t>
      </w:r>
      <w:r>
        <w:t>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C387B" w:rsidRDefault="00505832">
      <w:pPr>
        <w:ind w:left="-15" w:right="1"/>
      </w:pPr>
      <w:r>
        <w:t xml:space="preserve">Информационный стенд, содержащий информацию о процедуре предоставления муниципальной услуги, размещен в </w:t>
      </w:r>
      <w:r w:rsidR="00880062">
        <w:t>здании СДК с</w:t>
      </w:r>
      <w:proofErr w:type="gramStart"/>
      <w:r w:rsidR="00880062">
        <w:t>.М</w:t>
      </w:r>
      <w:proofErr w:type="gramEnd"/>
      <w:r w:rsidR="00880062">
        <w:t>олчаново</w:t>
      </w:r>
      <w:r>
        <w:t xml:space="preserve"> администрации</w:t>
      </w:r>
      <w:r w:rsidR="00880062" w:rsidRPr="00880062">
        <w:t xml:space="preserve"> </w:t>
      </w:r>
      <w:r w:rsidR="00880062">
        <w:t>Молчановского сельсовета</w:t>
      </w:r>
      <w:r>
        <w:t>.</w:t>
      </w:r>
    </w:p>
    <w:p w:rsidR="004C387B" w:rsidRDefault="00505832">
      <w:pPr>
        <w:ind w:left="-15" w:right="1"/>
      </w:pPr>
      <w:r>
        <w:t xml:space="preserve">На официальном сайте </w:t>
      </w:r>
      <w:r w:rsidR="00135759">
        <w:t>администрации информация</w:t>
      </w:r>
      <w:r>
        <w:t xml:space="preserve"> размещена в разделе, предусмотренном для размещения информации о муниципальных услугах.</w:t>
      </w:r>
    </w:p>
    <w:p w:rsidR="004C387B" w:rsidRDefault="00505832">
      <w:pPr>
        <w:ind w:left="-15" w:right="1" w:firstLine="708"/>
      </w:pPr>
      <w:r>
        <w:t>Консультирование по вопросам предоставления муниципальной услуги осуществляется бесплатно.</w:t>
      </w:r>
    </w:p>
    <w:p w:rsidR="004C387B" w:rsidRDefault="00505832">
      <w:pPr>
        <w:ind w:left="-15" w:right="1" w:firstLine="708"/>
      </w:pPr>
      <w: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C387B" w:rsidRDefault="00505832">
      <w:pPr>
        <w:ind w:left="-15" w:right="1" w:firstLine="708"/>
      </w:pPr>
      <w: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C387B" w:rsidRDefault="00505832">
      <w:pPr>
        <w:ind w:left="-15" w:right="1" w:firstLine="708"/>
      </w:pPr>
      <w: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C387B" w:rsidRDefault="00505832">
      <w:pPr>
        <w:ind w:left="-15" w:right="1" w:firstLine="708"/>
      </w:pPr>
      <w:r>
        <w:t>Рекомендуемое время для телефонного разговора – не более 10 минут, личного устного информирования – не более 20 минут.</w:t>
      </w:r>
    </w:p>
    <w:p w:rsidR="004C387B" w:rsidRDefault="00505832">
      <w:pPr>
        <w:ind w:left="-15" w:right="1" w:firstLine="708"/>
      </w:pPr>
      <w: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C387B" w:rsidRDefault="00505832">
      <w:pPr>
        <w:spacing w:after="266"/>
        <w:ind w:left="-15" w:right="1" w:firstLine="708"/>
      </w:pPr>
      <w: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C387B" w:rsidRDefault="00901C79" w:rsidP="00901C79">
      <w:pPr>
        <w:pStyle w:val="1"/>
        <w:numPr>
          <w:ilvl w:val="0"/>
          <w:numId w:val="0"/>
        </w:numPr>
        <w:spacing w:after="244"/>
        <w:ind w:left="240"/>
      </w:pPr>
      <w:r>
        <w:t xml:space="preserve">Раздел 2. </w:t>
      </w:r>
      <w:r w:rsidR="00505832">
        <w:t>Стандарт предоставления муниципальной услуги</w:t>
      </w:r>
    </w:p>
    <w:p w:rsidR="004C387B" w:rsidRDefault="00505832">
      <w:pPr>
        <w:ind w:left="-15" w:right="1"/>
      </w:pPr>
      <w:r>
        <w:t xml:space="preserve">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BB5CC0">
        <w:t xml:space="preserve">администрации </w:t>
      </w:r>
      <w:r w:rsidR="00880062">
        <w:t>Молчановского</w:t>
      </w:r>
      <w:r w:rsidR="00BB5CC0">
        <w:t xml:space="preserve"> сельсовета Мазановского района Амурской области</w:t>
      </w:r>
      <w:r>
        <w:t>.</w:t>
      </w:r>
    </w:p>
    <w:p w:rsidR="004C387B" w:rsidRDefault="00505832">
      <w:pPr>
        <w:ind w:left="-15" w:right="1"/>
      </w:pPr>
      <w:r>
        <w:t xml:space="preserve">2. Муниципальная услуга предоставляется администрацией </w:t>
      </w:r>
      <w:r w:rsidR="00880062">
        <w:t>Молчановского</w:t>
      </w:r>
      <w:r w:rsidR="00BB5CC0" w:rsidRPr="00BB5CC0">
        <w:t xml:space="preserve"> сельсовета Мазановского района Амурской области </w:t>
      </w:r>
      <w:r>
        <w:t xml:space="preserve">(далее – администрация, уполномоченный орган). </w:t>
      </w:r>
    </w:p>
    <w:p w:rsidR="00BB5CC0" w:rsidRPr="00BB5CC0" w:rsidRDefault="00505832" w:rsidP="00BB5CC0">
      <w:pPr>
        <w:ind w:right="1"/>
      </w:pPr>
      <w:r>
        <w:t xml:space="preserve">Администрация организует предоставление муниципальной услуги на базе МФЦ </w:t>
      </w:r>
      <w:r w:rsidR="00BB5CC0" w:rsidRPr="00BB5CC0">
        <w:t xml:space="preserve">по адресу: с. Н-Увал, ул. Типографская, 29 </w:t>
      </w:r>
      <w:r w:rsidR="00BB5CC0" w:rsidRPr="00BB5CC0">
        <w:rPr>
          <w:i/>
        </w:rPr>
        <w:t>(в случае организации предоставления муниципальной услуги в МФЦ)</w:t>
      </w:r>
      <w:r w:rsidR="00BB5CC0">
        <w:t>.</w:t>
      </w:r>
    </w:p>
    <w:p w:rsidR="004C387B" w:rsidRDefault="00505832">
      <w:pPr>
        <w:ind w:left="-15" w:right="1"/>
      </w:pPr>
      <w:r>
        <w:t>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C387B" w:rsidRDefault="00505832" w:rsidP="009B374D">
      <w:pPr>
        <w:ind w:left="-15" w:right="1"/>
      </w:pPr>
      <w:r>
        <w:t xml:space="preserve">3. Результатом предоставления муниципальной услуги является: </w:t>
      </w:r>
    </w:p>
    <w:p w:rsidR="004C387B" w:rsidRDefault="00135759" w:rsidP="00BB5CC0">
      <w:pPr>
        <w:ind w:right="1" w:firstLine="567"/>
      </w:pPr>
      <w:r>
        <w:lastRenderedPageBreak/>
        <w:t>А</w:t>
      </w:r>
      <w:r w:rsidR="00BB5CC0">
        <w:t xml:space="preserve">) </w:t>
      </w:r>
      <w:r w:rsidR="00505832">
        <w:t>Решение об использовании донного грунта, извлеченного при проведении</w:t>
      </w:r>
      <w:r w:rsidR="00BB5CC0">
        <w:t xml:space="preserve"> </w:t>
      </w:r>
      <w:r w:rsidR="00505832">
        <w:t xml:space="preserve">дноуглубительных и других работ, связанных с изменением дна и берегов водных объектов в форме постановления администрации </w:t>
      </w:r>
      <w:r w:rsidR="00880062">
        <w:t>Молчановского</w:t>
      </w:r>
      <w:r w:rsidR="00BB5CC0">
        <w:t xml:space="preserve"> сельсовета Мазановского района Амурской области.</w:t>
      </w:r>
    </w:p>
    <w:p w:rsidR="004C387B" w:rsidRDefault="00135759" w:rsidP="00BB5CC0">
      <w:pPr>
        <w:ind w:left="556" w:right="1" w:firstLine="0"/>
      </w:pPr>
      <w:r>
        <w:t>Б</w:t>
      </w:r>
      <w:r w:rsidR="00BB5CC0">
        <w:t>) О</w:t>
      </w:r>
      <w:r w:rsidR="00505832">
        <w:t xml:space="preserve">тказ в предоставлении муниципальной услуги в форме письма </w:t>
      </w:r>
      <w:r w:rsidR="00BB5CC0">
        <w:t>а</w:t>
      </w:r>
      <w:r w:rsidR="00505832">
        <w:t>дминистрации.</w:t>
      </w:r>
    </w:p>
    <w:p w:rsidR="004C387B" w:rsidRDefault="007D49C8" w:rsidP="007D49C8">
      <w:pPr>
        <w:tabs>
          <w:tab w:val="left" w:pos="0"/>
        </w:tabs>
        <w:ind w:right="1" w:firstLine="567"/>
      </w:pPr>
      <w:r>
        <w:t xml:space="preserve">4. </w:t>
      </w:r>
      <w:r w:rsidR="00505832">
        <w:t xml:space="preserve">Срок предоставления муниципальной услуги не </w:t>
      </w:r>
      <w:r w:rsidR="00505832" w:rsidRPr="000570A9">
        <w:t>должен превышать 15 рабочих</w:t>
      </w:r>
      <w:r w:rsidR="00BB5CC0">
        <w:t xml:space="preserve"> </w:t>
      </w:r>
      <w:r w:rsidR="00505832">
        <w:t>дней со дня регистрации заявления о предоставлении муниципальной услуги и иных докуме</w:t>
      </w:r>
      <w:r w:rsidR="00135759">
        <w:t xml:space="preserve">нтов, указанных </w:t>
      </w:r>
      <w:r w:rsidR="00135759" w:rsidRPr="009B374D">
        <w:t xml:space="preserve">в части </w:t>
      </w:r>
      <w:r w:rsidR="00505832" w:rsidRPr="009B374D">
        <w:t>6</w:t>
      </w:r>
      <w:r w:rsidR="009B374D">
        <w:t xml:space="preserve"> раздела 2 н</w:t>
      </w:r>
      <w:r w:rsidR="00505832">
        <w:t>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4C387B" w:rsidRPr="00C52933" w:rsidRDefault="007D49C8" w:rsidP="007D49C8">
      <w:pPr>
        <w:tabs>
          <w:tab w:val="left" w:pos="426"/>
        </w:tabs>
        <w:ind w:right="1" w:firstLine="567"/>
        <w:rPr>
          <w:color w:val="auto"/>
        </w:rPr>
      </w:pPr>
      <w:r w:rsidRPr="00C52933">
        <w:rPr>
          <w:color w:val="auto"/>
        </w:rPr>
        <w:t xml:space="preserve">5. </w:t>
      </w:r>
      <w:r w:rsidR="00FD6B35" w:rsidRPr="00C52933">
        <w:rPr>
          <w:color w:val="auto"/>
        </w:rPr>
        <w:t>Правовые основания для предоставления государственной или муниципальной услуги:</w:t>
      </w:r>
    </w:p>
    <w:p w:rsidR="00C52933" w:rsidRPr="00C52933" w:rsidRDefault="00C52933" w:rsidP="00C52933">
      <w:pPr>
        <w:tabs>
          <w:tab w:val="left" w:pos="709"/>
        </w:tabs>
        <w:autoSpaceDE w:val="0"/>
        <w:autoSpaceDN w:val="0"/>
        <w:adjustRightInd w:val="0"/>
        <w:spacing w:after="0" w:line="240" w:lineRule="auto"/>
        <w:ind w:firstLine="709"/>
        <w:rPr>
          <w:rFonts w:eastAsia="Calibri"/>
          <w:color w:val="auto"/>
          <w:szCs w:val="24"/>
          <w:lang w:eastAsia="en-US"/>
        </w:rPr>
      </w:pPr>
      <w:r w:rsidRPr="00C52933">
        <w:rPr>
          <w:rFonts w:eastAsia="Calibri"/>
          <w:color w:val="auto"/>
          <w:szCs w:val="24"/>
          <w:lang w:eastAsia="en-US"/>
        </w:rPr>
        <w:t xml:space="preserve">1) </w:t>
      </w:r>
      <w:r w:rsidR="00D445F2">
        <w:rPr>
          <w:rFonts w:eastAsia="Calibri"/>
          <w:color w:val="auto"/>
          <w:szCs w:val="24"/>
          <w:lang w:eastAsia="en-US"/>
        </w:rPr>
        <w:t>Водный</w:t>
      </w:r>
      <w:r w:rsidRPr="00C52933">
        <w:rPr>
          <w:rFonts w:eastAsia="Calibri"/>
          <w:color w:val="auto"/>
          <w:szCs w:val="24"/>
          <w:lang w:eastAsia="en-US"/>
        </w:rPr>
        <w:t xml:space="preserve"> кодекс Российской Федерации; </w:t>
      </w:r>
    </w:p>
    <w:p w:rsidR="00C52933" w:rsidRPr="00C52933" w:rsidRDefault="00C52933" w:rsidP="00C52933">
      <w:pPr>
        <w:autoSpaceDE w:val="0"/>
        <w:autoSpaceDN w:val="0"/>
        <w:adjustRightInd w:val="0"/>
        <w:spacing w:after="0" w:line="240" w:lineRule="auto"/>
        <w:ind w:firstLine="709"/>
        <w:rPr>
          <w:rFonts w:eastAsia="Calibri"/>
          <w:color w:val="auto"/>
          <w:szCs w:val="24"/>
        </w:rPr>
      </w:pPr>
      <w:r w:rsidRPr="00C52933">
        <w:rPr>
          <w:color w:val="auto"/>
          <w:spacing w:val="-4"/>
          <w:szCs w:val="24"/>
        </w:rPr>
        <w:t xml:space="preserve">2) </w:t>
      </w:r>
      <w:hyperlink r:id="rId9" w:history="1">
        <w:r w:rsidRPr="00C52933">
          <w:rPr>
            <w:color w:val="auto"/>
            <w:szCs w:val="24"/>
          </w:rPr>
          <w:t>Федеральный закон от 06.10.2003 № 131-ФЗ «Об общих принципах организации местного самоуправления»</w:t>
        </w:r>
      </w:hyperlink>
      <w:r w:rsidRPr="00C52933">
        <w:rPr>
          <w:rFonts w:eastAsia="Calibri"/>
          <w:color w:val="auto"/>
          <w:szCs w:val="24"/>
        </w:rPr>
        <w:t xml:space="preserve"> («Собрание законодательства РФ», 06.10.2003, № 40, ст. 3822);</w:t>
      </w:r>
    </w:p>
    <w:p w:rsidR="00C52933" w:rsidRPr="00C52933" w:rsidRDefault="00D445F2" w:rsidP="00C52933">
      <w:pPr>
        <w:autoSpaceDE w:val="0"/>
        <w:autoSpaceDN w:val="0"/>
        <w:adjustRightInd w:val="0"/>
        <w:spacing w:after="0" w:line="240" w:lineRule="auto"/>
        <w:ind w:firstLine="709"/>
        <w:rPr>
          <w:rFonts w:eastAsia="Calibri"/>
          <w:color w:val="auto"/>
          <w:szCs w:val="24"/>
        </w:rPr>
      </w:pPr>
      <w:r>
        <w:rPr>
          <w:rFonts w:eastAsia="Calibri"/>
          <w:color w:val="auto"/>
          <w:szCs w:val="24"/>
          <w:lang w:eastAsia="en-US"/>
        </w:rPr>
        <w:t>3</w:t>
      </w:r>
      <w:r w:rsidR="00C52933" w:rsidRPr="00C52933">
        <w:rPr>
          <w:rFonts w:eastAsia="Calibri"/>
          <w:color w:val="auto"/>
          <w:szCs w:val="24"/>
          <w:lang w:eastAsia="en-US"/>
        </w:rPr>
        <w:t xml:space="preserve">) </w:t>
      </w:r>
      <w:hyperlink r:id="rId10" w:history="1">
        <w:r w:rsidR="00C52933" w:rsidRPr="00C52933">
          <w:rPr>
            <w:color w:val="auto"/>
            <w:szCs w:val="24"/>
          </w:rPr>
          <w:t>Федеральный закон от 27.07.2010 № 210-ФЗ «Об организации предоставления государственных и муниципальных услуг»</w:t>
        </w:r>
      </w:hyperlink>
      <w:r w:rsidR="00C52933" w:rsidRPr="00C52933">
        <w:rPr>
          <w:color w:val="auto"/>
          <w:szCs w:val="24"/>
        </w:rPr>
        <w:t xml:space="preserve"> («</w:t>
      </w:r>
      <w:r w:rsidR="00C52933" w:rsidRPr="00C52933">
        <w:rPr>
          <w:rFonts w:eastAsia="Calibri"/>
          <w:color w:val="auto"/>
          <w:szCs w:val="24"/>
        </w:rPr>
        <w:t>Российская газета», № 168, 30.07.2010)</w:t>
      </w:r>
      <w:r w:rsidR="00C52933" w:rsidRPr="00C52933">
        <w:rPr>
          <w:color w:val="auto"/>
          <w:szCs w:val="24"/>
        </w:rPr>
        <w:t>;</w:t>
      </w:r>
    </w:p>
    <w:p w:rsidR="004C387B" w:rsidRDefault="007D49C8" w:rsidP="007D49C8">
      <w:pPr>
        <w:tabs>
          <w:tab w:val="left" w:pos="426"/>
        </w:tabs>
        <w:ind w:right="1" w:firstLine="567"/>
      </w:pPr>
      <w:r>
        <w:t xml:space="preserve">6. </w:t>
      </w:r>
      <w:r w:rsidR="00505832">
        <w:t>Исчерпывающий перечень документов, необходимых для предоставления</w:t>
      </w:r>
      <w:r w:rsidR="00BB5CC0">
        <w:t xml:space="preserve"> </w:t>
      </w:r>
      <w:r w:rsidR="00505832">
        <w:t xml:space="preserve">муниципальной услуги. </w:t>
      </w:r>
    </w:p>
    <w:p w:rsidR="004C387B" w:rsidRDefault="00BB5CC0" w:rsidP="00C11AA8">
      <w:pPr>
        <w:tabs>
          <w:tab w:val="left" w:pos="567"/>
        </w:tabs>
        <w:ind w:left="-15" w:right="1" w:firstLine="0"/>
      </w:pPr>
      <w:r>
        <w:t xml:space="preserve"> </w:t>
      </w:r>
      <w:r>
        <w:tab/>
      </w:r>
      <w:r w:rsidR="00505832">
        <w:t xml:space="preserve">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w:t>
      </w:r>
      <w:r w:rsidR="00505832" w:rsidRPr="002026E6">
        <w:t xml:space="preserve">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w:t>
      </w:r>
      <w:r w:rsidR="00C11AA8" w:rsidRPr="002026E6">
        <w:t>№</w:t>
      </w:r>
      <w:r w:rsidR="00505832" w:rsidRPr="002026E6">
        <w:t xml:space="preserve"> 220</w:t>
      </w:r>
      <w:r w:rsidR="00505832">
        <w:t xml:space="preserve"> (далее - Порядок).</w:t>
      </w:r>
    </w:p>
    <w:p w:rsidR="004C387B" w:rsidRDefault="00505832">
      <w:pPr>
        <w:ind w:left="566" w:right="1" w:firstLine="0"/>
      </w:pPr>
      <w:r>
        <w:t>К заявлению прилагаются:</w:t>
      </w:r>
    </w:p>
    <w:p w:rsidR="004C387B" w:rsidRPr="002026E6" w:rsidRDefault="00505832">
      <w:pPr>
        <w:numPr>
          <w:ilvl w:val="0"/>
          <w:numId w:val="4"/>
        </w:numPr>
        <w:ind w:right="1"/>
      </w:pPr>
      <w:r>
        <w:t>заключение территориального органа Федерального агентства по</w:t>
      </w:r>
      <w:r w:rsidR="00C11AA8">
        <w:t xml:space="preserve"> </w:t>
      </w:r>
      <w:r>
        <w:t xml:space="preserve">недропользованию об отсутствии твердых полезных ископаемых, не относящихся к общераспространенным полезным ископаемым, по форме согласно </w:t>
      </w:r>
      <w:r w:rsidRPr="002026E6">
        <w:t>приложению 2 к Порядку;</w:t>
      </w:r>
    </w:p>
    <w:p w:rsidR="004C387B" w:rsidRPr="002026E6" w:rsidRDefault="00505832">
      <w:pPr>
        <w:numPr>
          <w:ilvl w:val="0"/>
          <w:numId w:val="4"/>
        </w:numPr>
        <w:ind w:right="1"/>
      </w:pPr>
      <w:r>
        <w:t>заключение территориального органа Федерального агентс</w:t>
      </w:r>
      <w:r w:rsidR="00C11AA8">
        <w:t>тва водных ресурсов, обоснования</w:t>
      </w:r>
      <w:r>
        <w:t xml:space="preserve">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w:t>
      </w:r>
      <w:r w:rsidRPr="002026E6">
        <w:t>приложению 3 к Порядку.</w:t>
      </w:r>
    </w:p>
    <w:p w:rsidR="004C387B" w:rsidRDefault="00505832">
      <w:pPr>
        <w:ind w:left="-15" w:right="1" w:firstLine="698"/>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C387B" w:rsidRDefault="00505832">
      <w:pPr>
        <w:numPr>
          <w:ilvl w:val="0"/>
          <w:numId w:val="4"/>
        </w:numPr>
        <w:ind w:right="1"/>
      </w:pPr>
      <w:r>
        <w:t>выписка из ЕГРЮЛ для юридических лиц.</w:t>
      </w:r>
    </w:p>
    <w:p w:rsidR="004C387B" w:rsidRDefault="00505832" w:rsidP="000E0552">
      <w:pPr>
        <w:pStyle w:val="a4"/>
        <w:tabs>
          <w:tab w:val="left" w:pos="851"/>
          <w:tab w:val="left" w:pos="993"/>
          <w:tab w:val="left" w:pos="1134"/>
        </w:tabs>
        <w:ind w:left="0" w:right="1" w:firstLine="709"/>
      </w:pPr>
      <w:r>
        <w:t>Копии документов должны быть заверены подписью заявителя с указанием</w:t>
      </w:r>
      <w:r w:rsidR="00C11AA8">
        <w:t xml:space="preserve"> </w:t>
      </w:r>
      <w:r>
        <w:t>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4C387B" w:rsidRDefault="00505832" w:rsidP="00C11AA8">
      <w:pPr>
        <w:tabs>
          <w:tab w:val="left" w:pos="851"/>
          <w:tab w:val="left" w:pos="993"/>
          <w:tab w:val="left" w:pos="1134"/>
        </w:tabs>
        <w:ind w:right="1" w:firstLine="709"/>
      </w:pPr>
      <w:r>
        <w:t>При подаче заявления и прилагаемых к нему документов лично заявителем</w:t>
      </w:r>
      <w:r w:rsidR="00C11AA8">
        <w:t xml:space="preserve"> </w:t>
      </w:r>
      <w:r>
        <w:t xml:space="preserve">сотруднику администрации, предъявляется документ, удостоверяющий личность </w:t>
      </w:r>
      <w:r>
        <w:lastRenderedPageBreak/>
        <w:t xml:space="preserve">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4C387B" w:rsidRDefault="006129D5" w:rsidP="007D49C8">
      <w:pPr>
        <w:tabs>
          <w:tab w:val="left" w:pos="851"/>
          <w:tab w:val="left" w:pos="993"/>
          <w:tab w:val="left" w:pos="1134"/>
        </w:tabs>
        <w:ind w:right="1"/>
      </w:pPr>
      <w:r>
        <w:t>6.1</w:t>
      </w:r>
      <w:r w:rsidR="000E0552">
        <w:t xml:space="preserve">. </w:t>
      </w:r>
      <w:r w:rsidR="00C11AA8">
        <w:t>Администрация не</w:t>
      </w:r>
      <w:r w:rsidR="00505832">
        <w:t xml:space="preserve"> вправе требовать от заявителя:</w:t>
      </w:r>
    </w:p>
    <w:p w:rsidR="004C387B" w:rsidRDefault="00505832" w:rsidP="00C11AA8">
      <w:pPr>
        <w:numPr>
          <w:ilvl w:val="0"/>
          <w:numId w:val="7"/>
        </w:numPr>
        <w:tabs>
          <w:tab w:val="left" w:pos="851"/>
        </w:tabs>
        <w:ind w:right="1"/>
      </w:pPr>
      <w:r>
        <w:t>представления документов и информации или осуществления действий,</w:t>
      </w:r>
      <w:r w:rsidR="00C11AA8">
        <w:t xml:space="preserve"> </w:t>
      </w:r>
      <w: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387B" w:rsidRDefault="00505832" w:rsidP="00C11AA8">
      <w:pPr>
        <w:numPr>
          <w:ilvl w:val="0"/>
          <w:numId w:val="7"/>
        </w:numPr>
        <w:tabs>
          <w:tab w:val="left" w:pos="851"/>
        </w:tabs>
        <w:ind w:right="1"/>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r w:rsidRPr="002026E6">
        <w:t xml:space="preserve">частью 1 статьи 1 Федерального закона от 27 июля 2010 г. </w:t>
      </w:r>
      <w:r w:rsidR="00C11AA8" w:rsidRPr="002026E6">
        <w:t>№ 210-ФЗ «</w:t>
      </w:r>
      <w:r w:rsidRPr="002026E6">
        <w:t>Об организации предоставления госуда</w:t>
      </w:r>
      <w:r w:rsidR="00C11AA8" w:rsidRPr="002026E6">
        <w:t>рственных и муниципальных услуг»</w:t>
      </w:r>
      <w:r>
        <w:t xml:space="preserve">, в соответствии с нормативными правовыми актами Российской Федерации, нормативными правовыми актами </w:t>
      </w:r>
      <w:r w:rsidR="00C11AA8">
        <w:t>Амурской</w:t>
      </w:r>
      <w:r>
        <w:t xml:space="preserve"> области, муниципальными правовыми актами, за исключением документов, включенных в определенный </w:t>
      </w:r>
      <w:r w:rsidRPr="002026E6">
        <w:t>частью 6 статьи 7</w:t>
      </w:r>
      <w:r>
        <w:t xml:space="preserve"> Федерального закона от </w:t>
      </w:r>
      <w:r w:rsidR="00C11AA8">
        <w:t xml:space="preserve">                        </w:t>
      </w:r>
      <w:r>
        <w:t xml:space="preserve">27 июля 2010 г. </w:t>
      </w:r>
      <w:r w:rsidR="00C11AA8">
        <w:t>№ 210-ФЗ «</w:t>
      </w:r>
      <w:r>
        <w:t>Об организации предоставления государственных и муниципальных услуг</w:t>
      </w:r>
      <w:r w:rsidR="00C11AA8">
        <w:t>»</w:t>
      </w:r>
      <w: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C387B" w:rsidRDefault="00505832" w:rsidP="00C11AA8">
      <w:pPr>
        <w:numPr>
          <w:ilvl w:val="0"/>
          <w:numId w:val="7"/>
        </w:numPr>
        <w:tabs>
          <w:tab w:val="left" w:pos="851"/>
        </w:tabs>
        <w:ind w:right="1"/>
      </w:pPr>
      <w:r>
        <w:t>осуществления действий, в том числе согласований, необходимых для получения</w:t>
      </w:r>
      <w:r w:rsidR="00C11AA8">
        <w:t xml:space="preserve"> </w:t>
      </w:r>
      <w:r>
        <w:t xml:space="preserve">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2026E6">
        <w:t>указанные в части 1 статьи 9 Федерального</w:t>
      </w:r>
      <w:r>
        <w:t xml:space="preserve"> закона от 27 июля 2010 г. </w:t>
      </w:r>
      <w:r w:rsidR="00C11AA8">
        <w:t>№ 210-ФЗ «</w:t>
      </w:r>
      <w:r>
        <w:t>Об организации предоставления госуда</w:t>
      </w:r>
      <w:r w:rsidR="00C11AA8">
        <w:t>рственных и муниципальных услуг»</w:t>
      </w:r>
      <w:r>
        <w:t>;</w:t>
      </w:r>
    </w:p>
    <w:p w:rsidR="004C387B" w:rsidRDefault="00505832" w:rsidP="00C11AA8">
      <w:pPr>
        <w:numPr>
          <w:ilvl w:val="0"/>
          <w:numId w:val="7"/>
        </w:numPr>
        <w:tabs>
          <w:tab w:val="left" w:pos="851"/>
        </w:tabs>
        <w:ind w:right="1"/>
      </w:pPr>
      <w:r>
        <w:t>представления документов и информации, отсутствие и (или) недостоверность</w:t>
      </w:r>
      <w:r w:rsidR="00C11AA8">
        <w:t xml:space="preserve"> </w:t>
      </w:r>
      <w:r>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387B" w:rsidRDefault="00505832">
      <w:pPr>
        <w:ind w:left="-15" w:right="1"/>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387B" w:rsidRDefault="00505832">
      <w:pPr>
        <w:ind w:left="-15" w:right="1"/>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387B" w:rsidRDefault="00505832">
      <w:pPr>
        <w:ind w:left="-15" w:right="1"/>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387B" w:rsidRDefault="00505832" w:rsidP="00605378">
      <w:pPr>
        <w:spacing w:after="0" w:line="240" w:lineRule="auto"/>
        <w:ind w:left="-15"/>
        <w:contextualSpacing/>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r w:rsidRPr="002026E6">
        <w:t>частью 1.1 статьи 16</w:t>
      </w:r>
      <w:r>
        <w:t xml:space="preserve"> Федерального закона от 27 июля 2010 </w:t>
      </w:r>
      <w:r>
        <w:lastRenderedPageBreak/>
        <w:t xml:space="preserve">г. </w:t>
      </w:r>
      <w:r w:rsidR="005F2E96">
        <w:t>№ 210-ФЗ «</w:t>
      </w:r>
      <w:r>
        <w:t>Об организации предоставления государстве</w:t>
      </w:r>
      <w:r w:rsidR="005F2E96">
        <w:t>нных и муниципальных услуг»</w:t>
      </w:r>
      <w:r>
        <w:t>,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w:t>
      </w:r>
      <w:r w:rsidRPr="002026E6">
        <w:t>1.1 статьи 16 Федерального</w:t>
      </w:r>
      <w:r>
        <w:t xml:space="preserve"> закона от 27 июля 2010 г. </w:t>
      </w:r>
      <w:r w:rsidR="005F2E96">
        <w:t>№ 210-ФЗ «</w:t>
      </w:r>
      <w:r>
        <w:t>Об организации предоставления госуда</w:t>
      </w:r>
      <w:r w:rsidR="005F2E96">
        <w:t>рственных и муниципальных услуг»</w:t>
      </w:r>
      <w:r>
        <w:t>, уведомляется заявитель, а также приносятся извинения за доставленные неудобства.</w:t>
      </w:r>
      <w:proofErr w:type="gramEnd"/>
    </w:p>
    <w:p w:rsidR="00605378" w:rsidRPr="006129D5" w:rsidRDefault="006129D5" w:rsidP="002D67BF">
      <w:pPr>
        <w:spacing w:after="0" w:line="240" w:lineRule="auto"/>
        <w:ind w:firstLine="541"/>
        <w:contextualSpacing/>
        <w:rPr>
          <w:szCs w:val="24"/>
        </w:rPr>
      </w:pPr>
      <w:r>
        <w:t>7</w:t>
      </w:r>
      <w:r w:rsidR="00605378">
        <w:t>. Исчерпывающий перечень оснований для отказа в приеме документов</w:t>
      </w:r>
      <w:r>
        <w:t xml:space="preserve">, </w:t>
      </w:r>
      <w:r w:rsidR="00605378">
        <w:t xml:space="preserve"> </w:t>
      </w:r>
      <w:r w:rsidRPr="006129D5">
        <w:rPr>
          <w:szCs w:val="24"/>
          <w:shd w:val="clear" w:color="auto" w:fill="FFFFFF"/>
        </w:rPr>
        <w:t>необходимых для предоставления муниципальной услуги;</w:t>
      </w:r>
    </w:p>
    <w:p w:rsidR="00605378" w:rsidRDefault="00605378" w:rsidP="00605378">
      <w:pPr>
        <w:numPr>
          <w:ilvl w:val="0"/>
          <w:numId w:val="8"/>
        </w:numPr>
        <w:tabs>
          <w:tab w:val="left" w:pos="851"/>
        </w:tabs>
        <w:ind w:right="1"/>
      </w:pPr>
      <w:r>
        <w:t>заявление и приложенные к нему документы не соответствуют требованиям, установленным пунктом 2.6 настоящего административного регламента;</w:t>
      </w:r>
    </w:p>
    <w:p w:rsidR="00605378" w:rsidRDefault="00605378" w:rsidP="00605378">
      <w:pPr>
        <w:numPr>
          <w:ilvl w:val="0"/>
          <w:numId w:val="8"/>
        </w:numPr>
        <w:tabs>
          <w:tab w:val="left" w:pos="851"/>
        </w:tabs>
        <w:ind w:right="1"/>
      </w:pPr>
      <w:r>
        <w:t>текст заявления о предоставлении муниципальной услуги не поддается прочтению;</w:t>
      </w:r>
    </w:p>
    <w:p w:rsidR="00605378" w:rsidRDefault="00605378" w:rsidP="00605378">
      <w:pPr>
        <w:numPr>
          <w:ilvl w:val="0"/>
          <w:numId w:val="8"/>
        </w:numPr>
        <w:tabs>
          <w:tab w:val="left" w:pos="851"/>
        </w:tabs>
        <w:ind w:right="1"/>
      </w:pPr>
      <w:r>
        <w:t>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4C387B" w:rsidRPr="002D67BF" w:rsidRDefault="006129D5" w:rsidP="002D67BF">
      <w:pPr>
        <w:spacing w:after="0" w:line="240" w:lineRule="auto"/>
        <w:ind w:firstLine="541"/>
        <w:contextualSpacing/>
        <w:rPr>
          <w:szCs w:val="24"/>
        </w:rPr>
      </w:pPr>
      <w:r>
        <w:rPr>
          <w:color w:val="1E1D1E"/>
          <w:szCs w:val="24"/>
          <w:shd w:val="clear" w:color="auto" w:fill="FFFFFF"/>
        </w:rPr>
        <w:t>8</w:t>
      </w:r>
      <w:r w:rsidR="00605378" w:rsidRPr="002D67BF">
        <w:rPr>
          <w:color w:val="1E1D1E"/>
          <w:szCs w:val="24"/>
          <w:shd w:val="clear" w:color="auto" w:fill="FFFFFF"/>
        </w:rPr>
        <w:t>. Исчерпывающий перечень оснований для приостановления или отказа в предоставлении муниципальной услуги</w:t>
      </w:r>
      <w:r>
        <w:rPr>
          <w:color w:val="1E1D1E"/>
          <w:szCs w:val="24"/>
          <w:shd w:val="clear" w:color="auto" w:fill="FFFFFF"/>
        </w:rPr>
        <w:t>.</w:t>
      </w:r>
      <w:r w:rsidR="00605378" w:rsidRPr="002D67BF">
        <w:rPr>
          <w:color w:val="1E1D1E"/>
          <w:szCs w:val="24"/>
        </w:rPr>
        <w:br/>
      </w:r>
      <w:r w:rsidR="002D67BF">
        <w:t xml:space="preserve">         </w:t>
      </w:r>
      <w:r>
        <w:t>8</w:t>
      </w:r>
      <w:r w:rsidR="002D67BF">
        <w:t xml:space="preserve">.1. </w:t>
      </w:r>
      <w:r w:rsidR="00505832">
        <w:t>Оснований для приостановления предоставления муниципальной услуги</w:t>
      </w:r>
      <w:r w:rsidR="005F2E96">
        <w:t xml:space="preserve"> </w:t>
      </w:r>
      <w:r w:rsidR="00505832">
        <w:t>законодательством Российской Федерации не предусмотрено.</w:t>
      </w:r>
    </w:p>
    <w:p w:rsidR="004C387B" w:rsidRDefault="006129D5" w:rsidP="002D67BF">
      <w:pPr>
        <w:tabs>
          <w:tab w:val="left" w:pos="567"/>
          <w:tab w:val="left" w:pos="993"/>
          <w:tab w:val="left" w:pos="1134"/>
        </w:tabs>
        <w:ind w:right="1" w:firstLine="567"/>
      </w:pPr>
      <w:r>
        <w:t>8</w:t>
      </w:r>
      <w:r w:rsidR="000E0552">
        <w:t>.</w:t>
      </w:r>
      <w:r w:rsidR="002D67BF">
        <w:t>2.</w:t>
      </w:r>
      <w:r w:rsidR="005F2E96">
        <w:t xml:space="preserve"> </w:t>
      </w:r>
      <w:r w:rsidR="00505832">
        <w:t>Исчерпывающий перечень оснований для отказа в предоставлении</w:t>
      </w:r>
      <w:r w:rsidR="005F2E96">
        <w:t xml:space="preserve"> </w:t>
      </w:r>
      <w:r w:rsidR="00505832">
        <w:t>муниципальной услуги:</w:t>
      </w:r>
    </w:p>
    <w:p w:rsidR="004C387B" w:rsidRDefault="00505832" w:rsidP="005F2E96">
      <w:pPr>
        <w:numPr>
          <w:ilvl w:val="0"/>
          <w:numId w:val="10"/>
        </w:numPr>
        <w:tabs>
          <w:tab w:val="left" w:pos="851"/>
        </w:tabs>
        <w:ind w:right="1"/>
      </w:pPr>
      <w:r>
        <w:t>обращение с запросом о предоставлении муниципальной услуги лица, не</w:t>
      </w:r>
      <w:r w:rsidR="000D2FA2">
        <w:t xml:space="preserve"> </w:t>
      </w:r>
      <w:r>
        <w:t>имеющего права обращаться с заявлением о предоставлении муниципальной услуги и (или) не имеющего права на получение муниципальной услуги;</w:t>
      </w:r>
    </w:p>
    <w:p w:rsidR="004C387B" w:rsidRDefault="00505832" w:rsidP="005F2E96">
      <w:pPr>
        <w:numPr>
          <w:ilvl w:val="0"/>
          <w:numId w:val="10"/>
        </w:numPr>
        <w:tabs>
          <w:tab w:val="left" w:pos="851"/>
        </w:tabs>
        <w:ind w:right="1"/>
      </w:pPr>
      <w:r>
        <w:t>недостоверность сведений, содержащихся в заявлении или в приложенных к нему</w:t>
      </w:r>
      <w:r w:rsidR="000D2FA2">
        <w:t xml:space="preserve"> </w:t>
      </w:r>
      <w:r>
        <w:t xml:space="preserve">заявителем документах; </w:t>
      </w:r>
    </w:p>
    <w:p w:rsidR="004C387B" w:rsidRDefault="00505832" w:rsidP="00C12DBF">
      <w:pPr>
        <w:numPr>
          <w:ilvl w:val="0"/>
          <w:numId w:val="10"/>
        </w:numPr>
        <w:tabs>
          <w:tab w:val="left" w:pos="851"/>
        </w:tabs>
        <w:ind w:right="1"/>
      </w:pPr>
      <w:r>
        <w:t>в случае если, текст заявления не поддается прочтению (при направлении</w:t>
      </w:r>
      <w:r w:rsidR="00C12DBF">
        <w:t xml:space="preserve"> </w:t>
      </w:r>
      <w:r>
        <w:t xml:space="preserve">заявления и прилагаемых документов почтовой связью). 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w:t>
      </w:r>
      <w:r w:rsidR="00C12DBF">
        <w:t xml:space="preserve">не </w:t>
      </w:r>
      <w:r>
        <w:t>поддаются прочтению;</w:t>
      </w:r>
    </w:p>
    <w:p w:rsidR="004C387B" w:rsidRDefault="00505832" w:rsidP="005F2E96">
      <w:pPr>
        <w:numPr>
          <w:ilvl w:val="0"/>
          <w:numId w:val="10"/>
        </w:numPr>
        <w:tabs>
          <w:tab w:val="left" w:pos="851"/>
        </w:tabs>
        <w:ind w:right="1"/>
      </w:pPr>
      <w:r>
        <w:t>в случае если, заявление содержит вопросы, не подпадающие под действие</w:t>
      </w:r>
      <w:r w:rsidR="00C12DBF">
        <w:t xml:space="preserve"> </w:t>
      </w:r>
      <w:r w:rsidR="00BD0F1D">
        <w:t>а</w:t>
      </w:r>
      <w:r>
        <w:t>дминистративного регламента.</w:t>
      </w:r>
    </w:p>
    <w:p w:rsidR="004C387B" w:rsidRDefault="006129D5" w:rsidP="007D49C8">
      <w:pPr>
        <w:ind w:right="1" w:firstLine="567"/>
      </w:pPr>
      <w:r>
        <w:t>9</w:t>
      </w:r>
      <w:r w:rsidR="007D49C8">
        <w:t xml:space="preserve">. </w:t>
      </w:r>
      <w:r w:rsidR="00505832">
        <w:t>Муниципальная услуга предоставляется бесплатно.</w:t>
      </w:r>
    </w:p>
    <w:p w:rsidR="004C387B" w:rsidRPr="003936A7" w:rsidRDefault="006129D5" w:rsidP="007D49C8">
      <w:pPr>
        <w:tabs>
          <w:tab w:val="left" w:pos="851"/>
        </w:tabs>
        <w:ind w:right="1" w:firstLine="567"/>
      </w:pPr>
      <w:r>
        <w:t>10</w:t>
      </w:r>
      <w:r w:rsidR="007D49C8" w:rsidRPr="003936A7">
        <w:t xml:space="preserve">. </w:t>
      </w:r>
      <w:r w:rsidR="00505832" w:rsidRPr="003936A7">
        <w:t>Максимальный срок ожидания в очереди при подаче документов и при</w:t>
      </w:r>
      <w:r w:rsidR="0035680F" w:rsidRPr="003936A7">
        <w:t xml:space="preserve"> </w:t>
      </w:r>
      <w:r w:rsidR="00505832" w:rsidRPr="003936A7">
        <w:t>получении результата предоставления муниципальной услуги составляет 15 минут.</w:t>
      </w:r>
    </w:p>
    <w:p w:rsidR="004C387B" w:rsidRPr="003936A7" w:rsidRDefault="006129D5" w:rsidP="007D49C8">
      <w:pPr>
        <w:tabs>
          <w:tab w:val="left" w:pos="851"/>
        </w:tabs>
        <w:ind w:right="1" w:firstLine="567"/>
      </w:pPr>
      <w:r>
        <w:t>11</w:t>
      </w:r>
      <w:r w:rsidR="007D49C8" w:rsidRPr="003936A7">
        <w:t>.</w:t>
      </w:r>
      <w:r w:rsidR="00505832" w:rsidRPr="003936A7">
        <w:t>Максимальный срок регистрации заявления о предоставлении муниципальной</w:t>
      </w:r>
      <w:r w:rsidR="0035680F" w:rsidRPr="003936A7">
        <w:t xml:space="preserve"> </w:t>
      </w:r>
      <w:r w:rsidR="00505832" w:rsidRPr="003936A7">
        <w:t>услуги:</w:t>
      </w:r>
    </w:p>
    <w:p w:rsidR="004C387B" w:rsidRPr="003936A7" w:rsidRDefault="00505832" w:rsidP="007D49C8">
      <w:pPr>
        <w:numPr>
          <w:ilvl w:val="0"/>
          <w:numId w:val="12"/>
        </w:numPr>
        <w:tabs>
          <w:tab w:val="left" w:pos="851"/>
        </w:tabs>
        <w:ind w:right="1" w:firstLine="567"/>
      </w:pPr>
      <w:r w:rsidRPr="003936A7">
        <w:t>при направлении заявления и прилагаемых документов посредством почтового</w:t>
      </w:r>
      <w:r w:rsidR="0035680F" w:rsidRPr="003936A7">
        <w:t xml:space="preserve"> </w:t>
      </w:r>
      <w:r w:rsidRPr="003936A7">
        <w:t>отправления или в электронном виде через Единый портал государственных и муниципальных услуг (функций), а также через многофункциональные центры - 3 (три) календарных дня;</w:t>
      </w:r>
    </w:p>
    <w:p w:rsidR="004C387B" w:rsidRDefault="00505832" w:rsidP="007D49C8">
      <w:pPr>
        <w:numPr>
          <w:ilvl w:val="0"/>
          <w:numId w:val="12"/>
        </w:numPr>
        <w:tabs>
          <w:tab w:val="left" w:pos="851"/>
        </w:tabs>
        <w:ind w:right="1" w:firstLine="567"/>
      </w:pPr>
      <w:r>
        <w:t>при личном обращении заявителя - в присутствии заявителя в день обращения</w:t>
      </w:r>
      <w:r w:rsidR="0035680F">
        <w:t xml:space="preserve"> </w:t>
      </w:r>
      <w:r>
        <w:t xml:space="preserve">максимальный срок не должен превышать 15 минут. </w:t>
      </w:r>
    </w:p>
    <w:p w:rsidR="004C387B" w:rsidRDefault="006129D5" w:rsidP="007D49C8">
      <w:pPr>
        <w:tabs>
          <w:tab w:val="left" w:pos="709"/>
        </w:tabs>
        <w:ind w:right="1" w:firstLine="567"/>
      </w:pPr>
      <w:r>
        <w:t>12</w:t>
      </w:r>
      <w:r w:rsidR="007D49C8">
        <w:t xml:space="preserve">. </w:t>
      </w:r>
      <w:r w:rsidR="00505832">
        <w:t>Требования к помещениям, в которых предоставляется муниципальная</w:t>
      </w:r>
      <w:r w:rsidR="0035680F">
        <w:t xml:space="preserve"> </w:t>
      </w:r>
      <w:r w:rsidR="00505832">
        <w:t xml:space="preserve">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w:t>
      </w:r>
      <w:r w:rsidR="00505832">
        <w:lastRenderedPageBreak/>
        <w:t>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387B" w:rsidRDefault="0035680F">
      <w:pPr>
        <w:ind w:left="-15" w:right="1" w:firstLine="708"/>
      </w:pPr>
      <w:r>
        <w:t>1</w:t>
      </w:r>
      <w:r w:rsidR="006129D5">
        <w:t>3</w:t>
      </w:r>
      <w:r w:rsidR="00505832">
        <w:t>.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C387B" w:rsidRPr="00880062" w:rsidRDefault="00505832">
      <w:pPr>
        <w:ind w:left="-15" w:right="1" w:firstLine="708"/>
      </w:pPr>
      <w:r w:rsidRPr="00880062">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C387B" w:rsidRDefault="00505832">
      <w:pPr>
        <w:ind w:left="-15" w:right="1" w:firstLine="708"/>
      </w:pPr>
      <w:r w:rsidRPr="00880062">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C387B" w:rsidRDefault="00505832">
      <w:pPr>
        <w:ind w:left="-15" w:right="1" w:firstLine="708"/>
      </w:pPr>
      <w: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C387B" w:rsidRDefault="000E4264" w:rsidP="000E4264">
      <w:pPr>
        <w:tabs>
          <w:tab w:val="left" w:pos="709"/>
        </w:tabs>
        <w:spacing w:after="5"/>
        <w:ind w:left="10" w:right="3" w:hanging="10"/>
      </w:pPr>
      <w:r>
        <w:t xml:space="preserve">           </w:t>
      </w:r>
      <w:r w:rsidR="00135759">
        <w:t>а</w:t>
      </w:r>
      <w:r>
        <w:t xml:space="preserve">) </w:t>
      </w:r>
      <w:r w:rsidR="00505832">
        <w:t>условия для беспрепятственного доступа к объекту, на котором организовано</w:t>
      </w:r>
    </w:p>
    <w:p w:rsidR="000E4264" w:rsidRDefault="00505832" w:rsidP="000E4264">
      <w:pPr>
        <w:ind w:left="693" w:right="1" w:hanging="708"/>
      </w:pPr>
      <w:r>
        <w:t xml:space="preserve">предоставление услуг, к местам отдыха и предоставляемым услугам; </w:t>
      </w:r>
    </w:p>
    <w:p w:rsidR="004C387B" w:rsidRDefault="00135759" w:rsidP="000E4264">
      <w:pPr>
        <w:ind w:left="693" w:right="1" w:firstLine="0"/>
      </w:pPr>
      <w:r>
        <w:t>б</w:t>
      </w:r>
      <w:r w:rsidR="000E4264">
        <w:t xml:space="preserve">) </w:t>
      </w:r>
      <w:r w:rsidR="00505832">
        <w:t>возможность самостоятельного передвижения по территории объекта, на котором</w:t>
      </w:r>
    </w:p>
    <w:p w:rsidR="000E4264" w:rsidRDefault="00505832">
      <w:pPr>
        <w:ind w:left="-15" w:right="1" w:firstLine="0"/>
      </w:pPr>
      <w:r>
        <w:t xml:space="preserve">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 </w:t>
      </w:r>
    </w:p>
    <w:p w:rsidR="000E4264" w:rsidRDefault="00135759" w:rsidP="000E4264">
      <w:pPr>
        <w:ind w:left="-15" w:right="1" w:firstLine="723"/>
      </w:pPr>
      <w:r>
        <w:t>в</w:t>
      </w:r>
      <w:r w:rsidR="000E4264">
        <w:t xml:space="preserve">) </w:t>
      </w:r>
      <w:r w:rsidR="00505832">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 </w:t>
      </w:r>
    </w:p>
    <w:p w:rsidR="000E4264" w:rsidRDefault="00135759" w:rsidP="000E4264">
      <w:pPr>
        <w:ind w:left="-15" w:right="1" w:firstLine="723"/>
      </w:pPr>
      <w:r>
        <w:t>г</w:t>
      </w:r>
      <w:r w:rsidR="000E4264">
        <w:t xml:space="preserve">) </w:t>
      </w:r>
      <w:r w:rsidR="00505832">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 </w:t>
      </w:r>
    </w:p>
    <w:p w:rsidR="000E4264" w:rsidRDefault="00135759" w:rsidP="000E4264">
      <w:pPr>
        <w:ind w:left="-15" w:right="1" w:firstLine="723"/>
      </w:pPr>
      <w:r w:rsidRPr="00880062">
        <w:t>д</w:t>
      </w:r>
      <w:r w:rsidR="000E4264" w:rsidRPr="00880062">
        <w:t xml:space="preserve">) </w:t>
      </w:r>
      <w:r w:rsidR="00505832" w:rsidRPr="00880062">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05832" w:rsidRPr="00880062">
        <w:t>сурдопереводчика</w:t>
      </w:r>
      <w:proofErr w:type="spellEnd"/>
      <w:r w:rsidR="00505832" w:rsidRPr="00880062">
        <w:t xml:space="preserve"> и </w:t>
      </w:r>
      <w:proofErr w:type="spellStart"/>
      <w:r w:rsidR="00505832" w:rsidRPr="00880062">
        <w:t>тифлосурдопереводчика</w:t>
      </w:r>
      <w:proofErr w:type="spellEnd"/>
      <w:r w:rsidR="00505832" w:rsidRPr="00880062">
        <w:t>;</w:t>
      </w:r>
    </w:p>
    <w:p w:rsidR="000E4264" w:rsidRDefault="00135759" w:rsidP="000E4264">
      <w:pPr>
        <w:ind w:left="-15" w:right="1" w:firstLine="723"/>
      </w:pPr>
      <w:r>
        <w:t>е</w:t>
      </w:r>
      <w:r w:rsidR="000E4264">
        <w:t>) допуск</w:t>
      </w:r>
      <w:r w:rsidR="00505832">
        <w:t xml:space="preserve"> на объект, на котором организовано предоставление услуг, собаки</w:t>
      </w:r>
      <w:r w:rsidR="000E4264">
        <w:t xml:space="preserve"> </w:t>
      </w:r>
      <w:r w:rsidR="00505832">
        <w:t xml:space="preserve">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 </w:t>
      </w:r>
    </w:p>
    <w:p w:rsidR="004C387B" w:rsidRDefault="00135759" w:rsidP="000E4264">
      <w:pPr>
        <w:ind w:left="-15" w:right="1" w:firstLine="708"/>
      </w:pPr>
      <w:r>
        <w:t>ж</w:t>
      </w:r>
      <w:r w:rsidR="000E4264">
        <w:t xml:space="preserve">) </w:t>
      </w:r>
      <w:r w:rsidR="00505832">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C387B" w:rsidRDefault="00505832">
      <w:pPr>
        <w:ind w:left="-15" w:right="1" w:firstLine="708"/>
      </w:pPr>
      <w: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0E4264">
        <w:t>Предусматривается оборудование доступного места общественного пользования (туалет).</w:t>
      </w:r>
    </w:p>
    <w:p w:rsidR="004C387B" w:rsidRDefault="00505832">
      <w:pPr>
        <w:ind w:left="-15" w:right="1" w:firstLine="708"/>
      </w:pPr>
      <w: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4C387B" w:rsidRDefault="000E4264">
      <w:pPr>
        <w:ind w:left="-15" w:right="1" w:firstLine="708"/>
      </w:pPr>
      <w:r>
        <w:lastRenderedPageBreak/>
        <w:t>1</w:t>
      </w:r>
      <w:r w:rsidR="006129D5">
        <w:t>4</w:t>
      </w:r>
      <w:r w:rsidR="00505832">
        <w:t>. Прием документов в уполномоченном органе осуществляется в специально оборудованных помещениях или отведенных для этого кабинетах.</w:t>
      </w:r>
    </w:p>
    <w:p w:rsidR="004C387B" w:rsidRDefault="000E4264">
      <w:pPr>
        <w:ind w:left="-15" w:right="1" w:firstLine="708"/>
      </w:pPr>
      <w:r>
        <w:t>1</w:t>
      </w:r>
      <w:r w:rsidR="006129D5">
        <w:t>5</w:t>
      </w:r>
      <w:r w:rsidR="00505832">
        <w:t xml:space="preserve">. Помещения, предназначенные для приема заявителей, оборудуются информационными стендами, содержащими сведения, указанные в </w:t>
      </w:r>
      <w:r w:rsidR="00135759">
        <w:t xml:space="preserve">части </w:t>
      </w:r>
      <w:r w:rsidR="00233DE2">
        <w:t>7</w:t>
      </w:r>
      <w:r w:rsidR="00505832">
        <w:t xml:space="preserve"> </w:t>
      </w:r>
      <w:r w:rsidR="00233DE2">
        <w:t>Р</w:t>
      </w:r>
      <w:r w:rsidR="00505832">
        <w:t>аздела 1 Регламента.</w:t>
      </w:r>
    </w:p>
    <w:p w:rsidR="004C387B" w:rsidRDefault="00505832">
      <w:pPr>
        <w:ind w:left="708" w:right="1" w:firstLine="0"/>
      </w:pPr>
      <w:r>
        <w:t>Информационные стенды размещаются на видном, доступном месте.</w:t>
      </w:r>
    </w:p>
    <w:p w:rsidR="004C387B" w:rsidRDefault="00505832">
      <w:pPr>
        <w:ind w:left="-15" w:right="1" w:firstLine="708"/>
      </w:pPr>
      <w:r>
        <w:t xml:space="preserve">Оформление информационных листов осуществляется удобным для чтения шрифтом – </w:t>
      </w:r>
      <w:proofErr w:type="spellStart"/>
      <w:r>
        <w:t>Times</w:t>
      </w:r>
      <w:proofErr w:type="spellEnd"/>
      <w:r>
        <w:t xml:space="preserve"> </w:t>
      </w:r>
      <w:proofErr w:type="spellStart"/>
      <w:r>
        <w:t>New</w:t>
      </w:r>
      <w:proofErr w:type="spellEnd"/>
      <w:r>
        <w:t xml:space="preserve"> </w:t>
      </w:r>
      <w:proofErr w:type="spellStart"/>
      <w:r>
        <w:t>Roman</w:t>
      </w:r>
      <w:proofErr w:type="spellEnd"/>
      <w: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C387B" w:rsidRDefault="00135759" w:rsidP="00135759">
      <w:pPr>
        <w:tabs>
          <w:tab w:val="left" w:pos="851"/>
        </w:tabs>
        <w:ind w:left="-15" w:right="1" w:firstLine="0"/>
      </w:pPr>
      <w:r>
        <w:tab/>
      </w:r>
      <w:r w:rsidR="006129D5">
        <w:t>16</w:t>
      </w:r>
      <w:r w:rsidR="00505832" w:rsidRPr="00AE5288">
        <w:t>.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33DE2" w:rsidRDefault="00233DE2" w:rsidP="00233DE2">
      <w:pPr>
        <w:tabs>
          <w:tab w:val="left" w:pos="851"/>
        </w:tabs>
        <w:spacing w:after="5"/>
        <w:ind w:left="10" w:right="3" w:firstLine="582"/>
      </w:pPr>
      <w:r>
        <w:t xml:space="preserve">- </w:t>
      </w:r>
      <w:r w:rsidR="00505832">
        <w:t>комфортное расположение заявителя и должностного лица уполномоченного</w:t>
      </w:r>
      <w:r>
        <w:t xml:space="preserve"> </w:t>
      </w:r>
      <w:r w:rsidR="00505832">
        <w:t xml:space="preserve">органа; </w:t>
      </w:r>
    </w:p>
    <w:p w:rsidR="00233DE2" w:rsidRDefault="00233DE2" w:rsidP="00233DE2">
      <w:pPr>
        <w:tabs>
          <w:tab w:val="left" w:pos="851"/>
        </w:tabs>
        <w:spacing w:after="2" w:line="236" w:lineRule="auto"/>
        <w:ind w:firstLine="0"/>
        <w:jc w:val="left"/>
      </w:pPr>
      <w:r>
        <w:t xml:space="preserve">          - </w:t>
      </w:r>
      <w:r w:rsidR="00505832">
        <w:t xml:space="preserve">возможность и удобство оформления заявителем письменного обращения; </w:t>
      </w:r>
    </w:p>
    <w:p w:rsidR="004C387B" w:rsidRDefault="00233DE2" w:rsidP="00233DE2">
      <w:pPr>
        <w:tabs>
          <w:tab w:val="left" w:pos="851"/>
        </w:tabs>
        <w:spacing w:after="2" w:line="236" w:lineRule="auto"/>
        <w:jc w:val="left"/>
      </w:pPr>
      <w:r>
        <w:t xml:space="preserve"> -</w:t>
      </w:r>
      <w:r w:rsidR="00505832">
        <w:t>телефонную связь;</w:t>
      </w:r>
    </w:p>
    <w:p w:rsidR="004C387B" w:rsidRDefault="00233DE2" w:rsidP="00233DE2">
      <w:pPr>
        <w:tabs>
          <w:tab w:val="left" w:pos="851"/>
        </w:tabs>
        <w:ind w:right="1"/>
      </w:pPr>
      <w:r>
        <w:t xml:space="preserve"> - </w:t>
      </w:r>
      <w:r w:rsidR="00505832">
        <w:t>возможность копирования документов;</w:t>
      </w:r>
    </w:p>
    <w:p w:rsidR="00233DE2" w:rsidRDefault="00233DE2" w:rsidP="00233DE2">
      <w:pPr>
        <w:tabs>
          <w:tab w:val="left" w:pos="709"/>
        </w:tabs>
        <w:spacing w:after="5"/>
        <w:ind w:right="3"/>
      </w:pPr>
      <w:r>
        <w:t xml:space="preserve"> - </w:t>
      </w:r>
      <w:r w:rsidR="00505832">
        <w:t>доступ к нормативным правовым актам, регулирующим предоставление</w:t>
      </w:r>
      <w:r>
        <w:t xml:space="preserve"> </w:t>
      </w:r>
      <w:r w:rsidR="00505832">
        <w:t xml:space="preserve">муниципальной услуги; </w:t>
      </w:r>
    </w:p>
    <w:p w:rsidR="004C387B" w:rsidRDefault="00233DE2" w:rsidP="00233DE2">
      <w:pPr>
        <w:ind w:left="693" w:right="2288" w:hanging="137"/>
      </w:pPr>
      <w:r>
        <w:t xml:space="preserve">- </w:t>
      </w:r>
      <w:r w:rsidR="00505832">
        <w:t>наличие письменных принадлежностей и бумаги формата A4.</w:t>
      </w:r>
    </w:p>
    <w:p w:rsidR="004C387B" w:rsidRDefault="006129D5">
      <w:pPr>
        <w:ind w:left="-15" w:right="1" w:firstLine="708"/>
      </w:pPr>
      <w:r>
        <w:t>17</w:t>
      </w:r>
      <w:r w:rsidR="00505832">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C387B" w:rsidRDefault="006129D5">
      <w:pPr>
        <w:ind w:left="-15" w:right="1" w:firstLine="708"/>
      </w:pPr>
      <w:r>
        <w:t>18</w:t>
      </w:r>
      <w:r w:rsidR="00505832">
        <w:t>.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C387B" w:rsidRDefault="006129D5">
      <w:pPr>
        <w:ind w:left="-15" w:right="1" w:firstLine="708"/>
      </w:pPr>
      <w:r>
        <w:t>19</w:t>
      </w:r>
      <w:r w:rsidR="00505832">
        <w:t>.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C387B" w:rsidRDefault="00505832">
      <w:pPr>
        <w:ind w:left="-15" w:right="1" w:firstLine="708"/>
      </w:pPr>
      <w:r>
        <w:t>Кабинеты приема получателей муниципальных услуг должны быть оснащены информационными табличками (вывесками) с указанием номера кабинета.</w:t>
      </w:r>
    </w:p>
    <w:p w:rsidR="004C387B" w:rsidRDefault="00505832">
      <w:pPr>
        <w:ind w:left="-15" w:right="1" w:firstLine="708"/>
      </w:pPr>
      <w: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t>бэйджами</w:t>
      </w:r>
      <w:proofErr w:type="spellEnd"/>
      <w:r>
        <w:t>) и (или) настольными табличками.</w:t>
      </w:r>
    </w:p>
    <w:p w:rsidR="004C387B" w:rsidRDefault="00233DE2" w:rsidP="00901C79">
      <w:pPr>
        <w:ind w:left="-15" w:right="1"/>
      </w:pPr>
      <w:r>
        <w:t>2</w:t>
      </w:r>
      <w:r w:rsidR="000E0552">
        <w:t>1</w:t>
      </w:r>
      <w:r w:rsidR="00505832">
        <w:t>. Уполномоченны</w:t>
      </w:r>
      <w:r>
        <w:t>м</w:t>
      </w:r>
      <w:r>
        <w:tab/>
        <w:t xml:space="preserve"> </w:t>
      </w:r>
      <w:r>
        <w:tab/>
        <w:t>органом,</w:t>
      </w:r>
      <w:r>
        <w:tab/>
        <w:t xml:space="preserve"> </w:t>
      </w:r>
      <w:r>
        <w:tab/>
        <w:t>предоставляющим</w:t>
      </w:r>
      <w:r>
        <w:tab/>
        <w:t xml:space="preserve">муниципальную </w:t>
      </w:r>
      <w:r w:rsidR="00505832">
        <w:t>услугу, обеспечивается создание инвалидам следующих условий доступности:</w:t>
      </w:r>
    </w:p>
    <w:p w:rsidR="004C387B" w:rsidRDefault="00AE5288" w:rsidP="00233DE2">
      <w:pPr>
        <w:spacing w:after="5"/>
        <w:ind w:left="10" w:right="3" w:hanging="10"/>
        <w:jc w:val="center"/>
      </w:pPr>
      <w:r>
        <w:t xml:space="preserve">     </w:t>
      </w:r>
      <w:r w:rsidR="00505832">
        <w:t>а) возможность беспрепятственного входа в помещения уполномоченного органа и</w:t>
      </w:r>
    </w:p>
    <w:p w:rsidR="004C387B" w:rsidRDefault="00505832">
      <w:pPr>
        <w:ind w:left="-15" w:right="1" w:firstLine="0"/>
      </w:pPr>
      <w:r>
        <w:t>выхода из них;</w:t>
      </w:r>
    </w:p>
    <w:p w:rsidR="004C387B" w:rsidRDefault="00505832">
      <w:pPr>
        <w:ind w:left="-15" w:right="1"/>
      </w:pPr>
      <w: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t>ассистивных</w:t>
      </w:r>
      <w:proofErr w:type="spellEnd"/>
      <w:r>
        <w:t xml:space="preserve"> и вспомогательных технологий, а также сменного кресла-коляски;</w:t>
      </w:r>
    </w:p>
    <w:p w:rsidR="004C387B" w:rsidRDefault="00505832">
      <w:pPr>
        <w:ind w:left="-15" w:right="1"/>
      </w:pPr>
      <w:r>
        <w:lastRenderedPageBreak/>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4C387B" w:rsidRDefault="00505832">
      <w:pPr>
        <w:ind w:left="-15" w:right="1"/>
      </w:pPr>
      <w: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4C387B" w:rsidRDefault="00AE5288" w:rsidP="00AE5288">
      <w:pPr>
        <w:spacing w:after="5"/>
        <w:ind w:left="10" w:right="3" w:hanging="10"/>
      </w:pPr>
      <w:r>
        <w:t xml:space="preserve">         </w:t>
      </w:r>
      <w:r w:rsidR="00505832">
        <w:t>д) содействие инвалиду при входе в помещение уполномоченного органа и выходе</w:t>
      </w:r>
      <w:r>
        <w:t xml:space="preserve"> </w:t>
      </w:r>
      <w:r w:rsidR="00505832">
        <w:t>из него, информирование инвалида о доступных маршрутах общественного транспорта;</w:t>
      </w:r>
    </w:p>
    <w:p w:rsidR="00AE5288" w:rsidRDefault="00505832">
      <w:pPr>
        <w:ind w:left="-15" w:right="1"/>
      </w:pPr>
      <w: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
    <w:p w:rsidR="004C387B" w:rsidRDefault="00AE5288">
      <w:pPr>
        <w:ind w:left="-15" w:right="1"/>
      </w:pPr>
      <w:r>
        <w:t xml:space="preserve">ж) </w:t>
      </w:r>
      <w:r w:rsidR="00505832">
        <w:t xml:space="preserve">допуск </w:t>
      </w:r>
      <w:proofErr w:type="spellStart"/>
      <w:r w:rsidR="00505832">
        <w:t>сурдопереводчика</w:t>
      </w:r>
      <w:proofErr w:type="spellEnd"/>
      <w:r w:rsidR="00505832">
        <w:t xml:space="preserve"> и </w:t>
      </w:r>
      <w:proofErr w:type="spellStart"/>
      <w:r w:rsidR="00505832">
        <w:t>тифлосурдопереводчика</w:t>
      </w:r>
      <w:proofErr w:type="spellEnd"/>
      <w:r w:rsidR="00505832">
        <w:t>;</w:t>
      </w:r>
    </w:p>
    <w:p w:rsidR="004C387B" w:rsidRDefault="00AE5288" w:rsidP="00AE5288">
      <w:pPr>
        <w:ind w:left="-15" w:right="1"/>
      </w:pPr>
      <w:r>
        <w:t>з</w:t>
      </w:r>
      <w:r w:rsidR="00505832">
        <w:t>)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w:t>
      </w:r>
      <w:r>
        <w:t xml:space="preserve"> </w:t>
      </w:r>
      <w:r w:rsidR="00505832">
        <w:t>Федерации от 22 июня 2015 г. № 386н;</w:t>
      </w:r>
    </w:p>
    <w:p w:rsidR="00AE5288" w:rsidRDefault="00AE5288" w:rsidP="00AE5288">
      <w:pPr>
        <w:spacing w:after="0"/>
        <w:ind w:left="-15" w:right="1"/>
      </w:pPr>
      <w:r>
        <w:t>и</w:t>
      </w:r>
      <w:r w:rsidR="00505832">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4C387B" w:rsidRDefault="00AE5288" w:rsidP="009D2F84">
      <w:pPr>
        <w:spacing w:after="0"/>
        <w:ind w:left="-15" w:right="1"/>
      </w:pPr>
      <w:r>
        <w:t>2</w:t>
      </w:r>
      <w:r w:rsidR="000E0552">
        <w:t>2</w:t>
      </w:r>
      <w:r w:rsidR="009D2F84">
        <w:t xml:space="preserve">. </w:t>
      </w:r>
      <w:r w:rsidR="00505832">
        <w:t>Основными показателями доступности и качества муниципальной услуги являются:</w:t>
      </w:r>
    </w:p>
    <w:p w:rsidR="004C387B" w:rsidRDefault="00505832" w:rsidP="00AE5288">
      <w:pPr>
        <w:pStyle w:val="a4"/>
        <w:numPr>
          <w:ilvl w:val="0"/>
          <w:numId w:val="34"/>
        </w:numPr>
        <w:tabs>
          <w:tab w:val="left" w:pos="709"/>
          <w:tab w:val="left" w:pos="851"/>
        </w:tabs>
        <w:ind w:left="0" w:right="1" w:firstLine="567"/>
      </w:pPr>
      <w: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w:t>
      </w:r>
      <w:r w:rsidR="00AE5288">
        <w:t xml:space="preserve"> </w:t>
      </w:r>
      <w:r>
        <w:t>МФЦ;</w:t>
      </w:r>
    </w:p>
    <w:p w:rsidR="00AE5288" w:rsidRDefault="00505832" w:rsidP="00AE5288">
      <w:pPr>
        <w:pStyle w:val="a4"/>
        <w:numPr>
          <w:ilvl w:val="0"/>
          <w:numId w:val="34"/>
        </w:numPr>
        <w:tabs>
          <w:tab w:val="left" w:pos="851"/>
          <w:tab w:val="left" w:pos="993"/>
        </w:tabs>
        <w:ind w:left="0" w:right="1" w:firstLine="693"/>
      </w:pPr>
      <w: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p>
    <w:p w:rsidR="00AE5288" w:rsidRDefault="00505832" w:rsidP="00AE5288">
      <w:pPr>
        <w:pStyle w:val="a4"/>
        <w:numPr>
          <w:ilvl w:val="0"/>
          <w:numId w:val="34"/>
        </w:numPr>
        <w:tabs>
          <w:tab w:val="left" w:pos="851"/>
          <w:tab w:val="left" w:pos="993"/>
        </w:tabs>
        <w:ind w:left="0" w:right="1" w:firstLine="693"/>
      </w:pPr>
      <w:r>
        <w:t>возможность получения информации о ходе предоставления муниципальной услуги, в том числе с использованием официального интернет-сайте администрации,</w:t>
      </w:r>
      <w:r w:rsidR="00AE5288">
        <w:t xml:space="preserve"> Единого портала</w:t>
      </w:r>
      <w:r>
        <w:t xml:space="preserve"> и Регионального портала; </w:t>
      </w:r>
    </w:p>
    <w:p w:rsidR="00AE5288" w:rsidRDefault="00505832" w:rsidP="00AE5288">
      <w:pPr>
        <w:pStyle w:val="a4"/>
        <w:numPr>
          <w:ilvl w:val="0"/>
          <w:numId w:val="34"/>
        </w:numPr>
        <w:tabs>
          <w:tab w:val="left" w:pos="851"/>
          <w:tab w:val="left" w:pos="993"/>
        </w:tabs>
        <w:ind w:left="0" w:right="1" w:firstLine="693"/>
      </w:pPr>
      <w:r>
        <w:t>установление должностных лиц, ответственных за предоставление муниципальной</w:t>
      </w:r>
      <w:r w:rsidR="00AE5288">
        <w:t xml:space="preserve"> </w:t>
      </w:r>
      <w:r>
        <w:t xml:space="preserve">услуги; </w:t>
      </w:r>
    </w:p>
    <w:p w:rsidR="00AE5288" w:rsidRDefault="00505832" w:rsidP="00AE5288">
      <w:pPr>
        <w:pStyle w:val="a4"/>
        <w:numPr>
          <w:ilvl w:val="0"/>
          <w:numId w:val="34"/>
        </w:numPr>
        <w:tabs>
          <w:tab w:val="left" w:pos="851"/>
          <w:tab w:val="left" w:pos="993"/>
        </w:tabs>
        <w:ind w:left="0" w:right="1" w:firstLine="693"/>
      </w:pPr>
      <w:r>
        <w:t>установление и соблюдение требований к помещениям, в которых предоставляется</w:t>
      </w:r>
      <w:r w:rsidR="00AE5288">
        <w:t xml:space="preserve"> </w:t>
      </w:r>
      <w:r>
        <w:t xml:space="preserve">услуга; </w:t>
      </w:r>
    </w:p>
    <w:p w:rsidR="00AE5288" w:rsidRDefault="00505832" w:rsidP="00AE5288">
      <w:pPr>
        <w:pStyle w:val="a4"/>
        <w:numPr>
          <w:ilvl w:val="0"/>
          <w:numId w:val="34"/>
        </w:numPr>
        <w:tabs>
          <w:tab w:val="left" w:pos="851"/>
          <w:tab w:val="left" w:pos="993"/>
        </w:tabs>
        <w:ind w:left="0" w:right="1" w:firstLine="693"/>
      </w:pPr>
      <w: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C387B" w:rsidRDefault="00505832" w:rsidP="00AE5288">
      <w:pPr>
        <w:pStyle w:val="a4"/>
        <w:numPr>
          <w:ilvl w:val="0"/>
          <w:numId w:val="34"/>
        </w:numPr>
        <w:tabs>
          <w:tab w:val="left" w:pos="851"/>
          <w:tab w:val="left" w:pos="993"/>
        </w:tabs>
        <w:ind w:left="0" w:right="1" w:firstLine="693"/>
      </w:pPr>
      <w:r>
        <w:t xml:space="preserve"> количество заявлений, принятых с использованием информационно</w:t>
      </w:r>
      <w:r w:rsidR="00AE5288">
        <w:t xml:space="preserve"> </w:t>
      </w:r>
      <w:r>
        <w:t>телекоммуникационной сети общего пользования, в том числе посредством Единого портала и Регионального портала.</w:t>
      </w:r>
    </w:p>
    <w:p w:rsidR="004C387B" w:rsidRDefault="00505832">
      <w:pPr>
        <w:ind w:left="-15" w:right="1" w:firstLine="708"/>
      </w:pPr>
      <w:r>
        <w:t xml:space="preserve">При предоставлении муниципальной услуги по экстерриториальному принципу заявители (представители заявителя) имеют право на обращение в любой МФЦ вне </w:t>
      </w:r>
      <w:r>
        <w:lastRenderedPageBreak/>
        <w:t>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4C387B" w:rsidRDefault="00505832">
      <w:pPr>
        <w:ind w:left="-15" w:right="1" w:firstLine="708"/>
      </w:pPr>
      <w: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4C387B" w:rsidRDefault="00505832">
      <w:pPr>
        <w:ind w:left="-15" w:right="1" w:firstLine="708"/>
      </w:pPr>
      <w:r>
        <w:t xml:space="preserve">Взаимодействие заявителя (его представителя) с должностными лицами МФЦ, уполномоченного органа при предоставлении </w:t>
      </w:r>
      <w:r w:rsidR="00AE5288">
        <w:t>муниципальной услуги</w:t>
      </w:r>
      <w:r>
        <w:t xml:space="preserve">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C387B" w:rsidRDefault="00505832">
      <w:pPr>
        <w:ind w:left="-15" w:right="1" w:firstLine="708"/>
      </w:pPr>
      <w:r>
        <w:t>Заявителям обеспечивается возможность оценить доступность и качество муниципальной услуги на Едином портале.</w:t>
      </w:r>
    </w:p>
    <w:p w:rsidR="004C387B" w:rsidRDefault="009D2F84">
      <w:pPr>
        <w:ind w:left="-15" w:right="1" w:firstLine="708"/>
      </w:pPr>
      <w:r>
        <w:t xml:space="preserve">23. </w:t>
      </w:r>
      <w:r w:rsidR="00505832">
        <w:t xml:space="preserve">Для получения муниципальной услуги заявитель вправе обратиться в МФЦ в </w:t>
      </w:r>
      <w:r w:rsidR="00505832" w:rsidRPr="002026E6">
        <w:t>соответствии со статьей 15.1 Федерального</w:t>
      </w:r>
      <w:r w:rsidR="00505832">
        <w:t xml:space="preserve">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w:t>
      </w:r>
      <w:r w:rsidR="00AE5288">
        <w:t>государственных и (или) муниципальных услуг</w:t>
      </w:r>
      <w:r w:rsidR="00505832">
        <w:t>.</w:t>
      </w:r>
    </w:p>
    <w:p w:rsidR="004C387B" w:rsidRDefault="00505832">
      <w:pPr>
        <w:ind w:left="-15" w:right="1" w:firstLine="708"/>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AE5288">
        <w:t>.</w:t>
      </w:r>
    </w:p>
    <w:p w:rsidR="004C387B" w:rsidRDefault="009D2F84">
      <w:pPr>
        <w:ind w:left="-15" w:right="1" w:firstLine="708"/>
      </w:pPr>
      <w:r>
        <w:t xml:space="preserve">24. </w:t>
      </w:r>
      <w:r w:rsidR="00505832">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E5288" w:rsidRDefault="00505832" w:rsidP="00AE5288">
      <w:pPr>
        <w:pStyle w:val="a4"/>
        <w:numPr>
          <w:ilvl w:val="0"/>
          <w:numId w:val="35"/>
        </w:numPr>
        <w:ind w:right="4749"/>
      </w:pPr>
      <w:r>
        <w:t xml:space="preserve">в уполномоченный орган; </w:t>
      </w:r>
    </w:p>
    <w:p w:rsidR="004C387B" w:rsidRDefault="00AE5288" w:rsidP="00AE5288">
      <w:pPr>
        <w:pStyle w:val="a4"/>
        <w:numPr>
          <w:ilvl w:val="0"/>
          <w:numId w:val="35"/>
        </w:numPr>
      </w:pPr>
      <w:r>
        <w:t xml:space="preserve">через МФЦ в уполномоченный </w:t>
      </w:r>
      <w:r w:rsidR="00505832">
        <w:t>орган;</w:t>
      </w:r>
    </w:p>
    <w:p w:rsidR="004C387B" w:rsidRPr="002026E6" w:rsidRDefault="00505832" w:rsidP="00AE5288">
      <w:pPr>
        <w:pStyle w:val="a4"/>
        <w:numPr>
          <w:ilvl w:val="0"/>
          <w:numId w:val="35"/>
        </w:numPr>
        <w:tabs>
          <w:tab w:val="left" w:pos="993"/>
        </w:tabs>
        <w:ind w:left="0" w:right="1" w:firstLine="709"/>
      </w:pPr>
      <w: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w:t>
      </w:r>
      <w:r w:rsidRPr="002026E6">
        <w:t xml:space="preserve">РФ от 25 августа 2012 г. </w:t>
      </w:r>
      <w:r w:rsidR="00AE5288" w:rsidRPr="002026E6">
        <w:t>№</w:t>
      </w:r>
      <w:r w:rsidR="00B764B2" w:rsidRPr="002026E6">
        <w:t xml:space="preserve"> 852 «</w:t>
      </w:r>
      <w:r w:rsidRPr="002026E6">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764B2" w:rsidRPr="002026E6">
        <w:t>»</w:t>
      </w:r>
      <w:r w:rsidRPr="002026E6">
        <w:t xml:space="preserve"> (с изменениями и дополнениями) и постановления Правительства РФ от 25 июня 2012 № 634 </w:t>
      </w:r>
      <w:r w:rsidRPr="002026E6">
        <w:lastRenderedPageBreak/>
        <w:t>«О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C387B" w:rsidRDefault="00505832">
      <w:pPr>
        <w:ind w:left="-15" w:right="1" w:firstLine="708"/>
      </w:pPr>
      <w:r w:rsidRPr="002026E6">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C387B" w:rsidRDefault="00505832">
      <w:pPr>
        <w:ind w:left="-15" w:right="1" w:firstLine="708"/>
      </w:pPr>
      <w: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C387B" w:rsidRDefault="00505832">
      <w:pPr>
        <w:ind w:left="-15" w:right="1" w:firstLine="708"/>
      </w:pPr>
      <w:r>
        <w:t>Заявителям обеспечивается возможность получения информации о предоставляемой муниципальной услуге на Едином и Региональном портале.</w:t>
      </w:r>
    </w:p>
    <w:p w:rsidR="004C387B" w:rsidRDefault="00505832">
      <w:pPr>
        <w:ind w:left="-15" w:right="1" w:firstLine="708"/>
      </w:pPr>
      <w: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4C387B" w:rsidRDefault="00505832">
      <w:pPr>
        <w:ind w:left="-15" w:right="1" w:firstLine="708"/>
      </w:pPr>
      <w: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C387B" w:rsidRDefault="00B764B2">
      <w:pPr>
        <w:ind w:left="-15" w:right="1" w:firstLine="708"/>
      </w:pPr>
      <w:r>
        <w:t>2</w:t>
      </w:r>
      <w:r w:rsidR="009D2F84">
        <w:t>5</w:t>
      </w:r>
      <w:r>
        <w:t xml:space="preserve">. </w:t>
      </w:r>
      <w:r w:rsidR="00505832">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C387B" w:rsidRDefault="00505832" w:rsidP="00B764B2">
      <w:pPr>
        <w:pStyle w:val="a4"/>
        <w:numPr>
          <w:ilvl w:val="0"/>
          <w:numId w:val="36"/>
        </w:numPr>
        <w:spacing w:after="5"/>
        <w:ind w:right="3"/>
        <w:jc w:val="center"/>
      </w:pPr>
      <w:r>
        <w:t>подача запроса на предоставление муниципальной услуги в электронном виде</w:t>
      </w:r>
    </w:p>
    <w:p w:rsidR="00B764B2" w:rsidRDefault="00505832">
      <w:pPr>
        <w:ind w:left="693" w:right="1" w:hanging="708"/>
      </w:pPr>
      <w:r>
        <w:t>заявителем осуществляется через личный кабинет на Едином и Региональном портале;</w:t>
      </w:r>
    </w:p>
    <w:p w:rsidR="00B764B2" w:rsidRDefault="00505832" w:rsidP="00B764B2">
      <w:pPr>
        <w:pStyle w:val="a4"/>
        <w:numPr>
          <w:ilvl w:val="0"/>
          <w:numId w:val="36"/>
        </w:numPr>
        <w:tabs>
          <w:tab w:val="left" w:pos="993"/>
        </w:tabs>
        <w:ind w:left="0" w:right="1" w:firstLine="709"/>
      </w:pPr>
      <w:r>
        <w:t xml:space="preserve"> для оформления документов посредством сети «Интернет» заявителю необходимо</w:t>
      </w:r>
      <w:r w:rsidR="00B764B2">
        <w:t xml:space="preserve"> </w:t>
      </w:r>
      <w:r>
        <w:t xml:space="preserve">пройти процедуру авторизации на Едином и Региональном портале; </w:t>
      </w:r>
    </w:p>
    <w:p w:rsidR="00B764B2" w:rsidRDefault="00505832" w:rsidP="00B764B2">
      <w:pPr>
        <w:pStyle w:val="a4"/>
        <w:numPr>
          <w:ilvl w:val="0"/>
          <w:numId w:val="36"/>
        </w:numPr>
        <w:tabs>
          <w:tab w:val="left" w:pos="993"/>
        </w:tabs>
        <w:ind w:left="0" w:right="1" w:firstLine="709"/>
      </w:pPr>
      <w:r>
        <w:t xml:space="preserve">для авторизации заявителю необходимо ввести </w:t>
      </w:r>
      <w:r w:rsidR="00B764B2" w:rsidRPr="00B764B2">
        <w:t>документ, подтверждающий регистрацию в системе индивидуального (персонифицированного) учета</w:t>
      </w:r>
      <w:r>
        <w:t xml:space="preserve"> по </w:t>
      </w:r>
      <w:r w:rsidR="00B764B2" w:rsidRPr="00B764B2">
        <w:t>Амурской</w:t>
      </w:r>
      <w:r w:rsidRPr="00B764B2">
        <w:t xml:space="preserve"> области</w:t>
      </w:r>
      <w:r w:rsidR="00B764B2">
        <w:t xml:space="preserve"> (СНИЛС)</w:t>
      </w:r>
      <w:r w:rsidRPr="00B764B2">
        <w:t>, и п</w:t>
      </w:r>
      <w:r>
        <w:t xml:space="preserve">ароль, полученный после регистрации на Едином и Региональном портале; </w:t>
      </w:r>
    </w:p>
    <w:p w:rsidR="004C387B" w:rsidRDefault="00505832" w:rsidP="00B764B2">
      <w:pPr>
        <w:pStyle w:val="a4"/>
        <w:numPr>
          <w:ilvl w:val="0"/>
          <w:numId w:val="36"/>
        </w:numPr>
        <w:tabs>
          <w:tab w:val="left" w:pos="993"/>
        </w:tabs>
        <w:ind w:left="0" w:right="1" w:firstLine="709"/>
      </w:pPr>
      <w: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4C387B" w:rsidRDefault="00B764B2">
      <w:pPr>
        <w:ind w:left="-15" w:right="1" w:firstLine="708"/>
      </w:pPr>
      <w:r>
        <w:t xml:space="preserve">5) </w:t>
      </w:r>
      <w:r w:rsidR="00505832">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4C387B" w:rsidRDefault="00505832">
      <w:pPr>
        <w:ind w:left="-15" w:right="1" w:firstLine="708"/>
      </w:pPr>
      <w:r>
        <w:lastRenderedPageBreak/>
        <w:t>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4C387B" w:rsidRDefault="00505832">
      <w:pPr>
        <w:ind w:left="-15" w:right="1" w:firstLine="708"/>
      </w:pPr>
      <w: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4C387B" w:rsidRDefault="00505832">
      <w:pPr>
        <w:ind w:left="-15" w:right="1" w:firstLine="708"/>
      </w:pPr>
      <w:r>
        <w:t>При направлении заявления и документов (содержащихся в них сведений) в форме электронных документов в порядк</w:t>
      </w:r>
      <w:r w:rsidR="00135759">
        <w:t xml:space="preserve">е, предусмотренном </w:t>
      </w:r>
      <w:r w:rsidR="00135759" w:rsidRPr="009D2F84">
        <w:t>частью 2</w:t>
      </w:r>
      <w:r w:rsidR="009D2F84" w:rsidRPr="009D2F84">
        <w:t>4</w:t>
      </w:r>
      <w:r w:rsidRPr="009D2F84">
        <w:t xml:space="preserve"> </w:t>
      </w:r>
      <w:r w:rsidR="009D2F84" w:rsidRPr="009D2F84">
        <w:t>Р</w:t>
      </w:r>
      <w:r w:rsidR="00B764B2" w:rsidRPr="009D2F84">
        <w:t>аздела 2</w:t>
      </w:r>
      <w:r w:rsidRPr="009D2F84">
        <w:t xml:space="preserve"> Регламента</w:t>
      </w:r>
      <w:r>
        <w:t>, обеспечивается возможность направления заявителю сообщения в электронном виде, подтверждающего их прием и регистрацию.</w:t>
      </w:r>
    </w:p>
    <w:p w:rsidR="004C387B" w:rsidRDefault="000E0552">
      <w:pPr>
        <w:ind w:left="-15" w:right="1" w:firstLine="708"/>
      </w:pPr>
      <w:r>
        <w:t>2</w:t>
      </w:r>
      <w:r w:rsidR="009D2F84">
        <w:t>6</w:t>
      </w:r>
      <w:r>
        <w:t>.</w:t>
      </w:r>
      <w:r w:rsidR="00505832">
        <w:t xml:space="preserve"> МФЦ при обращении заявителя (представителя заявителя) за предоставлением муниципальной услуги осуществляют создание электронных образ</w:t>
      </w:r>
      <w:r w:rsidR="009D2F84">
        <w:t>ц</w:t>
      </w:r>
      <w:r w:rsidR="00505832">
        <w:t>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4C387B" w:rsidRDefault="000E0552">
      <w:pPr>
        <w:spacing w:after="266"/>
        <w:ind w:left="-15" w:right="1" w:firstLine="708"/>
      </w:pPr>
      <w:r>
        <w:t>2</w:t>
      </w:r>
      <w:r w:rsidR="009D2F84">
        <w:t>7</w:t>
      </w:r>
      <w:r w:rsidR="00505832">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t>Амурской</w:t>
      </w:r>
      <w:r w:rsidR="00505832">
        <w:t xml:space="preserve"> области, независимо от места его регистрации на территории </w:t>
      </w:r>
      <w:r>
        <w:t>Амурской</w:t>
      </w:r>
      <w:r w:rsidR="00505832">
        <w:t xml:space="preserve"> области, места расположения на территории </w:t>
      </w:r>
      <w:r>
        <w:t>Амурской</w:t>
      </w:r>
      <w:r w:rsidR="00505832">
        <w:t xml:space="preserve"> области объектов недвижимости.</w:t>
      </w:r>
    </w:p>
    <w:p w:rsidR="004C387B" w:rsidRDefault="00901C79" w:rsidP="00901C79">
      <w:pPr>
        <w:pStyle w:val="1"/>
        <w:numPr>
          <w:ilvl w:val="0"/>
          <w:numId w:val="0"/>
        </w:numPr>
        <w:spacing w:after="0" w:line="240" w:lineRule="exact"/>
        <w:ind w:left="11" w:right="0"/>
      </w:pPr>
      <w:r>
        <w:t xml:space="preserve">Раздел 3. </w:t>
      </w:r>
      <w:r w:rsidR="00505832">
        <w:t>Состав, последовательность и сроки выполнения административных процедур,</w:t>
      </w:r>
      <w:r w:rsidR="000E0552">
        <w:t xml:space="preserve"> </w:t>
      </w:r>
      <w:r w:rsidR="00505832">
        <w:t>требования к порядку их выполнения, в том числе особенности выполнения административных процедур в электронной форме</w:t>
      </w:r>
    </w:p>
    <w:p w:rsidR="000E0552" w:rsidRPr="000E0552" w:rsidRDefault="000E0552" w:rsidP="000E0552"/>
    <w:p w:rsidR="004C387B" w:rsidRDefault="00505832">
      <w:pPr>
        <w:ind w:left="-15" w:right="1"/>
      </w:pPr>
      <w:r>
        <w:t>1. Предоставление муниципальной услуги включает в себя следующие административные процедуры:</w:t>
      </w:r>
    </w:p>
    <w:p w:rsidR="004C387B" w:rsidRDefault="00505832">
      <w:pPr>
        <w:numPr>
          <w:ilvl w:val="0"/>
          <w:numId w:val="13"/>
        </w:numPr>
        <w:ind w:right="1" w:firstLine="1"/>
      </w:pPr>
      <w:r>
        <w:t xml:space="preserve">прием и регистрация </w:t>
      </w:r>
      <w:r w:rsidR="000E0552">
        <w:t>заявления;</w:t>
      </w:r>
    </w:p>
    <w:p w:rsidR="004C387B" w:rsidRDefault="00505832">
      <w:pPr>
        <w:numPr>
          <w:ilvl w:val="0"/>
          <w:numId w:val="13"/>
        </w:numPr>
        <w:ind w:right="1" w:firstLine="1"/>
      </w:pPr>
      <w:r>
        <w:t>рассмотрение заявления и направление на исполнение;</w:t>
      </w:r>
    </w:p>
    <w:p w:rsidR="000E0552" w:rsidRDefault="00505832" w:rsidP="000E0552">
      <w:pPr>
        <w:numPr>
          <w:ilvl w:val="0"/>
          <w:numId w:val="13"/>
        </w:numPr>
        <w:spacing w:after="0"/>
        <w:ind w:right="1" w:firstLine="1"/>
      </w:pPr>
      <w:r>
        <w:t>исполнение заявления, направление уведомления о продлении срока исполнения</w:t>
      </w:r>
      <w:r w:rsidR="000E0552">
        <w:t xml:space="preserve"> </w:t>
      </w:r>
      <w:r>
        <w:t>запроса.</w:t>
      </w:r>
    </w:p>
    <w:p w:rsidR="004C387B" w:rsidRDefault="009D2F84" w:rsidP="009D2F84">
      <w:pPr>
        <w:spacing w:after="0"/>
        <w:ind w:right="1" w:firstLine="566"/>
      </w:pPr>
      <w:r>
        <w:t>2.</w:t>
      </w:r>
      <w:r w:rsidR="00505832">
        <w:t xml:space="preserve"> Прием и регистрация запроса</w:t>
      </w:r>
      <w:r w:rsidR="007340AA">
        <w:t>.</w:t>
      </w:r>
    </w:p>
    <w:p w:rsidR="004C387B" w:rsidRDefault="00505832">
      <w:pPr>
        <w:ind w:left="-15" w:right="1"/>
      </w:pPr>
      <w:r>
        <w:t xml:space="preserve">Основанием для начала выполнения административной процедуры является предоставление заявителем документов, указанных в </w:t>
      </w:r>
      <w:r w:rsidR="009D2F84">
        <w:t xml:space="preserve">части </w:t>
      </w:r>
      <w:r w:rsidRPr="000E0552">
        <w:t>6</w:t>
      </w:r>
      <w:r w:rsidR="009D2F84">
        <w:t xml:space="preserve"> Раздела 2</w:t>
      </w:r>
      <w:r>
        <w:t xml:space="preserve">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4C387B" w:rsidRDefault="00505832">
      <w:pPr>
        <w:ind w:left="-15" w:right="1"/>
      </w:pPr>
      <w: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4C387B" w:rsidRDefault="00505832">
      <w:pPr>
        <w:ind w:left="-15" w:right="1"/>
      </w:pPr>
      <w: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4C387B" w:rsidRDefault="009D2F84">
      <w:pPr>
        <w:ind w:left="-15" w:right="1"/>
      </w:pPr>
      <w:r>
        <w:t xml:space="preserve">3. </w:t>
      </w:r>
      <w:r w:rsidR="00505832">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4C387B" w:rsidRDefault="00505832">
      <w:pPr>
        <w:numPr>
          <w:ilvl w:val="0"/>
          <w:numId w:val="14"/>
        </w:numPr>
        <w:ind w:right="1"/>
      </w:pPr>
      <w:r>
        <w:t>устанавливает личность заявителя или уполномоченного представителя заявителя</w:t>
      </w:r>
      <w:r w:rsidR="000E0552">
        <w:t xml:space="preserve"> </w:t>
      </w:r>
      <w:r>
        <w:t>согласно представленным документам, удостоверяющим личность и полномочия заявителя;</w:t>
      </w:r>
    </w:p>
    <w:p w:rsidR="004C387B" w:rsidRDefault="00505832">
      <w:pPr>
        <w:numPr>
          <w:ilvl w:val="0"/>
          <w:numId w:val="14"/>
        </w:numPr>
        <w:ind w:right="1"/>
      </w:pPr>
      <w:r>
        <w:t>проверяет полноту заполнения обязательных реквизитов;</w:t>
      </w:r>
    </w:p>
    <w:p w:rsidR="004C387B" w:rsidRDefault="00505832">
      <w:pPr>
        <w:numPr>
          <w:ilvl w:val="0"/>
          <w:numId w:val="14"/>
        </w:numPr>
        <w:ind w:right="1"/>
      </w:pPr>
      <w:r>
        <w:lastRenderedPageBreak/>
        <w:t>принимает или отказывает заявителю в приеме документов по причинам,</w:t>
      </w:r>
      <w:r w:rsidR="000E0552">
        <w:t xml:space="preserve"> </w:t>
      </w:r>
      <w:r w:rsidRPr="000E0552">
        <w:t xml:space="preserve">изложенным </w:t>
      </w:r>
      <w:r w:rsidR="000E0552" w:rsidRPr="000E0552">
        <w:t xml:space="preserve">в </w:t>
      </w:r>
      <w:r w:rsidR="009D2F84">
        <w:t>части 8 Раздела 2</w:t>
      </w:r>
      <w:r w:rsidRPr="000E0552">
        <w:t xml:space="preserve"> настоящего</w:t>
      </w:r>
      <w:r>
        <w:t xml:space="preserve"> </w:t>
      </w:r>
      <w:r w:rsidR="000E0552">
        <w:t>административного регламента</w:t>
      </w:r>
      <w:r>
        <w:t>;</w:t>
      </w:r>
    </w:p>
    <w:p w:rsidR="004C387B" w:rsidRDefault="00505832">
      <w:pPr>
        <w:numPr>
          <w:ilvl w:val="0"/>
          <w:numId w:val="14"/>
        </w:numPr>
        <w:ind w:right="1"/>
      </w:pPr>
      <w:r>
        <w:t>регистрирует заявление в порядке приема и регистрации входящей</w:t>
      </w:r>
      <w:r w:rsidR="007340AA">
        <w:t xml:space="preserve"> </w:t>
      </w:r>
      <w:r>
        <w:t>корреспонденции;</w:t>
      </w:r>
    </w:p>
    <w:p w:rsidR="004C387B" w:rsidRDefault="00505832">
      <w:pPr>
        <w:numPr>
          <w:ilvl w:val="0"/>
          <w:numId w:val="14"/>
        </w:numPr>
        <w:ind w:right="1"/>
      </w:pPr>
      <w:r>
        <w:t>направляет заявление на рассмотрение.</w:t>
      </w:r>
    </w:p>
    <w:p w:rsidR="004C387B" w:rsidRDefault="009D2F84">
      <w:pPr>
        <w:ind w:left="-15" w:right="1"/>
      </w:pPr>
      <w:r>
        <w:t xml:space="preserve">4. </w:t>
      </w:r>
      <w:r w:rsidR="00505832">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4C387B" w:rsidRDefault="00505832">
      <w:pPr>
        <w:numPr>
          <w:ilvl w:val="0"/>
          <w:numId w:val="14"/>
        </w:numPr>
        <w:ind w:right="1"/>
      </w:pPr>
      <w:r>
        <w:t>принимает запрос;</w:t>
      </w:r>
    </w:p>
    <w:p w:rsidR="004C387B" w:rsidRDefault="00505832">
      <w:pPr>
        <w:numPr>
          <w:ilvl w:val="0"/>
          <w:numId w:val="14"/>
        </w:numPr>
        <w:ind w:right="1"/>
      </w:pPr>
      <w:r>
        <w:t>регистрирует заявление в порядке приема и регистрации входящей</w:t>
      </w:r>
      <w:r w:rsidR="007340AA">
        <w:t xml:space="preserve"> </w:t>
      </w:r>
      <w:r>
        <w:t>корреспонденции;</w:t>
      </w:r>
    </w:p>
    <w:p w:rsidR="004C387B" w:rsidRDefault="00505832">
      <w:pPr>
        <w:numPr>
          <w:ilvl w:val="0"/>
          <w:numId w:val="14"/>
        </w:numPr>
        <w:ind w:right="1"/>
      </w:pPr>
      <w:r>
        <w:t>направляет заявление на рассмотрение.</w:t>
      </w:r>
    </w:p>
    <w:p w:rsidR="004C387B" w:rsidRDefault="009D2F84">
      <w:pPr>
        <w:ind w:left="-15" w:right="1"/>
      </w:pPr>
      <w:r>
        <w:t xml:space="preserve">5. </w:t>
      </w:r>
      <w:r w:rsidR="00505832">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4C387B" w:rsidRPr="002026E6" w:rsidRDefault="009D2F84" w:rsidP="009D2F84">
      <w:pPr>
        <w:ind w:right="1" w:firstLine="567"/>
      </w:pPr>
      <w:r>
        <w:t xml:space="preserve">- </w:t>
      </w:r>
      <w:r w:rsidR="00505832" w:rsidRPr="009D2F84">
        <w:t>про</w:t>
      </w:r>
      <w:r w:rsidR="00505832">
        <w:t xml:space="preserve">водит в течение 1 рабочего дня с </w:t>
      </w:r>
      <w:r w:rsidR="007340AA">
        <w:t>момента регистрации</w:t>
      </w:r>
      <w:r w:rsidR="00505832">
        <w:t xml:space="preserve"> запроса процедуру</w:t>
      </w:r>
      <w:r w:rsidR="007340AA">
        <w:t xml:space="preserve"> </w:t>
      </w:r>
      <w:r w:rsidR="00505832">
        <w:t xml:space="preserve">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w:t>
      </w:r>
      <w:r w:rsidR="00505832" w:rsidRPr="002026E6">
        <w:t xml:space="preserve">указанных </w:t>
      </w:r>
      <w:r w:rsidR="00505832" w:rsidRPr="002026E6">
        <w:rPr>
          <w:color w:val="auto"/>
        </w:rPr>
        <w:t>в статье 11</w:t>
      </w:r>
      <w:r w:rsidR="00505832" w:rsidRPr="002026E6">
        <w:rPr>
          <w:color w:val="auto"/>
          <w:u w:val="single" w:color="0000FF"/>
        </w:rPr>
        <w:t xml:space="preserve"> </w:t>
      </w:r>
      <w:r w:rsidR="00505832" w:rsidRPr="002026E6">
        <w:t xml:space="preserve">Федерального закона «Об электронной подписи»; </w:t>
      </w:r>
    </w:p>
    <w:p w:rsidR="004C387B" w:rsidRPr="002026E6" w:rsidRDefault="00505832">
      <w:pPr>
        <w:numPr>
          <w:ilvl w:val="0"/>
          <w:numId w:val="14"/>
        </w:numPr>
        <w:ind w:right="1"/>
      </w:pPr>
      <w:r w:rsidRPr="002026E6">
        <w:t xml:space="preserve">распечатывает заявление; </w:t>
      </w:r>
    </w:p>
    <w:p w:rsidR="004C387B" w:rsidRDefault="00505832">
      <w:pPr>
        <w:numPr>
          <w:ilvl w:val="0"/>
          <w:numId w:val="14"/>
        </w:numPr>
        <w:ind w:right="1"/>
      </w:pPr>
      <w:r w:rsidRPr="002026E6">
        <w:t>регистрирует заявление в порядке приема и регистрации</w:t>
      </w:r>
      <w:r>
        <w:t xml:space="preserve"> входящей</w:t>
      </w:r>
      <w:r w:rsidR="007340AA">
        <w:t xml:space="preserve"> </w:t>
      </w:r>
      <w:r>
        <w:t xml:space="preserve">корреспонденции; </w:t>
      </w:r>
    </w:p>
    <w:p w:rsidR="007340AA" w:rsidRDefault="00505832">
      <w:pPr>
        <w:numPr>
          <w:ilvl w:val="0"/>
          <w:numId w:val="14"/>
        </w:numPr>
        <w:ind w:right="1"/>
      </w:pPr>
      <w:r>
        <w:t>подтверждает факт получения заявления ответным сообщением заявителю в</w:t>
      </w:r>
      <w:r w:rsidR="007340AA">
        <w:t xml:space="preserve"> </w:t>
      </w:r>
      <w:r>
        <w:t>электронной форме с указанием даты и регистрационного номера заявления;</w:t>
      </w:r>
    </w:p>
    <w:p w:rsidR="004C387B" w:rsidRDefault="00505832" w:rsidP="007340AA">
      <w:pPr>
        <w:ind w:left="556" w:right="1" w:firstLine="0"/>
      </w:pPr>
      <w:r>
        <w:t xml:space="preserve"> - направляет заявление на рассмотрение.</w:t>
      </w:r>
    </w:p>
    <w:p w:rsidR="004C387B" w:rsidRDefault="00505832">
      <w:pPr>
        <w:ind w:left="-15" w:right="1"/>
      </w:pPr>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r w:rsidRPr="007340AA">
        <w:rPr>
          <w:color w:val="auto"/>
        </w:rPr>
        <w:t xml:space="preserve">статьи 11 </w:t>
      </w:r>
      <w:r>
        <w:t xml:space="preserve">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w:t>
      </w:r>
      <w:r w:rsidRPr="007340AA">
        <w:rPr>
          <w:color w:val="auto"/>
        </w:rPr>
        <w:t xml:space="preserve">информационной системе </w:t>
      </w:r>
      <w:r>
        <w:t xml:space="preserve">«Единый портал государственных и муниципальных услуг (функций)». </w:t>
      </w:r>
    </w:p>
    <w:p w:rsidR="004C387B" w:rsidRDefault="00505832">
      <w:pPr>
        <w:ind w:left="-15" w:right="1"/>
      </w:pPr>
      <w: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4C387B" w:rsidRDefault="00505832">
      <w:pPr>
        <w:ind w:left="-15" w:right="1"/>
      </w:pPr>
      <w: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4C387B" w:rsidRDefault="009D2F84">
      <w:pPr>
        <w:ind w:left="566" w:right="1" w:firstLine="0"/>
      </w:pPr>
      <w:r>
        <w:t xml:space="preserve">6. </w:t>
      </w:r>
      <w:r w:rsidR="00505832">
        <w:t>Максимальный срок выполнения административной процедуры:</w:t>
      </w:r>
    </w:p>
    <w:p w:rsidR="004C387B" w:rsidRDefault="00505832" w:rsidP="007340AA">
      <w:pPr>
        <w:numPr>
          <w:ilvl w:val="0"/>
          <w:numId w:val="15"/>
        </w:numPr>
        <w:tabs>
          <w:tab w:val="left" w:pos="993"/>
        </w:tabs>
        <w:ind w:left="0" w:right="1" w:firstLine="567"/>
      </w:pPr>
      <w:r>
        <w:t xml:space="preserve">при личном приеме граждан - </w:t>
      </w:r>
      <w:r w:rsidR="007340AA">
        <w:t>не более</w:t>
      </w:r>
      <w:r>
        <w:t xml:space="preserve"> 15 минут;</w:t>
      </w:r>
    </w:p>
    <w:p w:rsidR="004C387B" w:rsidRDefault="00505832" w:rsidP="007340AA">
      <w:pPr>
        <w:numPr>
          <w:ilvl w:val="0"/>
          <w:numId w:val="15"/>
        </w:numPr>
        <w:tabs>
          <w:tab w:val="left" w:pos="993"/>
        </w:tabs>
        <w:ind w:left="0" w:right="1" w:firstLine="567"/>
      </w:pPr>
      <w:r>
        <w:t>при поступлении заявления и документов по почте, МФЦ, информационной</w:t>
      </w:r>
      <w:r w:rsidR="007340AA">
        <w:t xml:space="preserve"> </w:t>
      </w:r>
      <w:r>
        <w:t>системе - не позднее следующего рабочего дня с момента поступления в уполномоченный орган.</w:t>
      </w:r>
    </w:p>
    <w:p w:rsidR="004C387B" w:rsidRDefault="007748CA">
      <w:pPr>
        <w:ind w:left="-15" w:right="1"/>
      </w:pPr>
      <w:r>
        <w:t xml:space="preserve">7. </w:t>
      </w:r>
      <w:r w:rsidR="00505832">
        <w:t>Основанием для начала административной процедуры является регистрация заявления.</w:t>
      </w:r>
    </w:p>
    <w:p w:rsidR="004C387B" w:rsidRDefault="00505832">
      <w:pPr>
        <w:ind w:left="-15" w:right="1"/>
      </w:pPr>
      <w:r>
        <w:lastRenderedPageBreak/>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4C387B" w:rsidRDefault="00505832">
      <w:pPr>
        <w:ind w:left="-15" w:right="1"/>
      </w:pPr>
      <w: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4C387B" w:rsidRDefault="00505832">
      <w:pPr>
        <w:ind w:left="-15" w:right="1"/>
      </w:pPr>
      <w: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4C387B" w:rsidRDefault="00505832" w:rsidP="003748D9">
      <w:pPr>
        <w:spacing w:after="0"/>
        <w:ind w:left="151" w:right="164" w:hanging="10"/>
        <w:jc w:val="center"/>
      </w:pPr>
      <w:r>
        <w:t>Максимальный срок выполнения административной процедуры: 2 рабочих дня.</w:t>
      </w:r>
    </w:p>
    <w:p w:rsidR="004C387B" w:rsidRDefault="003748D9" w:rsidP="003748D9">
      <w:pPr>
        <w:spacing w:after="0"/>
        <w:ind w:right="1" w:firstLine="541"/>
      </w:pPr>
      <w:r>
        <w:t xml:space="preserve">8. </w:t>
      </w:r>
      <w:r w:rsidR="00505832">
        <w:t>Основанием для начала административной процедуры является поступление заявления с резолюцией ответственному исполнителю.</w:t>
      </w:r>
    </w:p>
    <w:p w:rsidR="004C387B" w:rsidRDefault="003748D9">
      <w:pPr>
        <w:ind w:left="566" w:right="1" w:firstLine="0"/>
      </w:pPr>
      <w:r>
        <w:t xml:space="preserve">9. </w:t>
      </w:r>
      <w:r w:rsidR="00505832">
        <w:t xml:space="preserve">Ответственный сотрудник, осуществляет следующие действия: </w:t>
      </w:r>
    </w:p>
    <w:p w:rsidR="004C387B" w:rsidRDefault="00505832" w:rsidP="003748D9">
      <w:pPr>
        <w:pStyle w:val="a4"/>
        <w:numPr>
          <w:ilvl w:val="0"/>
          <w:numId w:val="16"/>
        </w:numPr>
        <w:tabs>
          <w:tab w:val="left" w:pos="851"/>
        </w:tabs>
        <w:ind w:right="1"/>
      </w:pPr>
      <w:r>
        <w:t>исполняет запрос согласно требованиям Порядка, а именно подготавливает проект</w:t>
      </w:r>
      <w:r w:rsidR="007340AA">
        <w:t xml:space="preserve"> </w:t>
      </w:r>
      <w:r>
        <w:t xml:space="preserve">постановления </w:t>
      </w:r>
      <w:r w:rsidR="003748D9">
        <w:t>а</w:t>
      </w:r>
      <w:r>
        <w:t xml:space="preserve">дминистрации по форме согласно приложению </w:t>
      </w:r>
      <w:r w:rsidRPr="002026E6">
        <w:t xml:space="preserve">№ 6 к Порядку в постановлении </w:t>
      </w:r>
      <w:r w:rsidR="003748D9" w:rsidRPr="002026E6">
        <w:t>а</w:t>
      </w:r>
      <w:r w:rsidRPr="002026E6">
        <w:t>дминистрации - решении об использовании донного грунта указываются</w:t>
      </w:r>
      <w:r>
        <w:t xml:space="preserve">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4C387B" w:rsidRDefault="00505832" w:rsidP="003748D9">
      <w:pPr>
        <w:numPr>
          <w:ilvl w:val="0"/>
          <w:numId w:val="16"/>
        </w:numPr>
        <w:tabs>
          <w:tab w:val="left" w:pos="851"/>
        </w:tabs>
        <w:ind w:right="1"/>
      </w:pPr>
      <w:r>
        <w:t xml:space="preserve">в случае невозможности исполнить запрос по причинам, указанным в </w:t>
      </w:r>
      <w:r w:rsidR="003748D9">
        <w:t>части</w:t>
      </w:r>
      <w:r>
        <w:t xml:space="preserve"> </w:t>
      </w:r>
      <w:r w:rsidR="003748D9">
        <w:t>10 Раздела 2</w:t>
      </w:r>
      <w:r>
        <w:t xml:space="preserve"> настоящего административного регламента, </w:t>
      </w:r>
      <w:r w:rsidR="00B07187">
        <w:t xml:space="preserve">специалист администрации Молчановского сельсовета </w:t>
      </w:r>
      <w:r>
        <w:t xml:space="preserve">готовит на имя заявителя отказ в предоставлении муниципальной услуги в форме письма </w:t>
      </w:r>
      <w:r w:rsidR="00C12A5A">
        <w:t>администрации.</w:t>
      </w:r>
    </w:p>
    <w:p w:rsidR="004C387B" w:rsidRDefault="00505832">
      <w:pPr>
        <w:ind w:left="-15" w:right="1"/>
      </w:pPr>
      <w:r>
        <w:t xml:space="preserve">После подписания Главой </w:t>
      </w:r>
      <w:r w:rsidR="00C12A5A">
        <w:t xml:space="preserve">администрации </w:t>
      </w:r>
      <w:r w:rsidR="00162582">
        <w:t>Молчановского</w:t>
      </w:r>
      <w:r w:rsidR="00C12A5A">
        <w:t xml:space="preserve"> сельсовета</w:t>
      </w:r>
      <w:r>
        <w:t xml:space="preserve"> подготовленного документа – постановления </w:t>
      </w:r>
      <w:r w:rsidR="00C12A5A">
        <w:t>а</w:t>
      </w:r>
      <w:r>
        <w:t>дминистрации, отказ передается уполномоченному сотруднику для отправки (вручения).</w:t>
      </w:r>
    </w:p>
    <w:p w:rsidR="004C387B" w:rsidRDefault="003748D9">
      <w:pPr>
        <w:ind w:left="-15" w:right="1"/>
      </w:pPr>
      <w:r>
        <w:t xml:space="preserve">10. </w:t>
      </w:r>
      <w:r w:rsidR="00505832">
        <w:t>Сотрудник, ответственный за отправку корреспонденции, осуществляет следующие действия:</w:t>
      </w:r>
    </w:p>
    <w:p w:rsidR="004C387B" w:rsidRDefault="00505832" w:rsidP="003748D9">
      <w:pPr>
        <w:pStyle w:val="a4"/>
        <w:numPr>
          <w:ilvl w:val="0"/>
          <w:numId w:val="37"/>
        </w:numPr>
        <w:tabs>
          <w:tab w:val="left" w:pos="851"/>
        </w:tabs>
        <w:ind w:left="0" w:right="1" w:firstLine="567"/>
      </w:pPr>
      <w:r>
        <w:t>регистрирует поступившие к отправке документы в порядке регистрации</w:t>
      </w:r>
      <w:r w:rsidR="00C12A5A">
        <w:t xml:space="preserve"> </w:t>
      </w:r>
      <w:r>
        <w:t>исходящей корреспонденции;</w:t>
      </w:r>
    </w:p>
    <w:p w:rsidR="004C387B" w:rsidRDefault="00505832" w:rsidP="003748D9">
      <w:pPr>
        <w:numPr>
          <w:ilvl w:val="0"/>
          <w:numId w:val="37"/>
        </w:numPr>
        <w:tabs>
          <w:tab w:val="left" w:pos="851"/>
        </w:tabs>
        <w:ind w:left="0" w:right="1" w:firstLine="567"/>
      </w:pPr>
      <w:r>
        <w:t>отправляет (вручает) документы заявителю или передает способом, указанным в</w:t>
      </w:r>
      <w:r w:rsidR="00C12A5A">
        <w:t xml:space="preserve"> </w:t>
      </w:r>
      <w:r>
        <w:t>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4C387B" w:rsidRDefault="00505832">
      <w:pPr>
        <w:ind w:left="-15" w:right="1"/>
      </w:pPr>
      <w:r>
        <w:t xml:space="preserve">Заявитель получает результат муниципальной услуги при предъявлении документа, удостоверяющего его личность </w:t>
      </w:r>
      <w:r w:rsidR="00C12A5A">
        <w:t>и доверенности</w:t>
      </w:r>
      <w:r>
        <w:t xml:space="preserve"> на представителя заявителя, оформленной в установленном порядке (в случае получения документов уполномоченным представителем заявителя).</w:t>
      </w:r>
    </w:p>
    <w:p w:rsidR="004C387B" w:rsidRDefault="0070057C">
      <w:pPr>
        <w:ind w:left="-15" w:right="1"/>
      </w:pPr>
      <w:r>
        <w:t xml:space="preserve">11. </w:t>
      </w:r>
      <w:r w:rsidR="00505832">
        <w:t>Результатом выполнения административной процедуры является отправление (выдача) заявителю результата муниципальной услуги.</w:t>
      </w:r>
    </w:p>
    <w:p w:rsidR="004C387B" w:rsidRDefault="00505832">
      <w:pPr>
        <w:ind w:left="-15" w:right="1"/>
      </w:pPr>
      <w: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4C387B" w:rsidRDefault="00505832">
      <w:pPr>
        <w:ind w:left="-15" w:right="1"/>
      </w:pPr>
      <w:r>
        <w:lastRenderedPageBreak/>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w:t>
      </w:r>
      <w:r w:rsidR="00C12A5A">
        <w:t>делу архива</w:t>
      </w:r>
      <w:r>
        <w:t xml:space="preserve"> и выдается заявителю в течение 5 лет при его обращении за результатом муниципальной услуги. </w:t>
      </w:r>
    </w:p>
    <w:p w:rsidR="004C387B" w:rsidRDefault="00505832" w:rsidP="0070057C">
      <w:pPr>
        <w:tabs>
          <w:tab w:val="center" w:pos="1354"/>
          <w:tab w:val="center" w:pos="2350"/>
          <w:tab w:val="center" w:pos="2849"/>
          <w:tab w:val="center" w:pos="3290"/>
          <w:tab w:val="center" w:pos="4179"/>
          <w:tab w:val="center" w:pos="5009"/>
          <w:tab w:val="center" w:pos="6239"/>
          <w:tab w:val="center" w:pos="7411"/>
          <w:tab w:val="center" w:pos="8275"/>
          <w:tab w:val="center" w:pos="9288"/>
        </w:tabs>
        <w:spacing w:after="5"/>
        <w:ind w:firstLine="0"/>
        <w:jc w:val="left"/>
      </w:pPr>
      <w:r>
        <w:rPr>
          <w:rFonts w:ascii="Calibri" w:eastAsia="Calibri" w:hAnsi="Calibri" w:cs="Calibri"/>
          <w:sz w:val="22"/>
        </w:rPr>
        <w:tab/>
      </w:r>
      <w:r w:rsidR="0070057C" w:rsidRPr="0070057C">
        <w:rPr>
          <w:rFonts w:eastAsia="Calibri"/>
          <w:sz w:val="22"/>
        </w:rPr>
        <w:t>12</w:t>
      </w:r>
      <w:r w:rsidR="0070057C">
        <w:rPr>
          <w:rFonts w:ascii="Calibri" w:eastAsia="Calibri" w:hAnsi="Calibri" w:cs="Calibri"/>
          <w:sz w:val="22"/>
        </w:rPr>
        <w:t xml:space="preserve">. </w:t>
      </w:r>
      <w:r>
        <w:t>Максимальный</w:t>
      </w:r>
      <w:r>
        <w:tab/>
        <w:t xml:space="preserve"> </w:t>
      </w:r>
      <w:r>
        <w:tab/>
        <w:t>срок</w:t>
      </w:r>
      <w:r>
        <w:tab/>
        <w:t xml:space="preserve"> </w:t>
      </w:r>
      <w:r>
        <w:tab/>
        <w:t>выполнения</w:t>
      </w:r>
      <w:r>
        <w:tab/>
        <w:t xml:space="preserve"> </w:t>
      </w:r>
      <w:r w:rsidR="0070057C">
        <w:tab/>
        <w:t>административной</w:t>
      </w:r>
      <w:r w:rsidR="0070057C">
        <w:tab/>
        <w:t xml:space="preserve"> </w:t>
      </w:r>
      <w:r w:rsidR="0070057C">
        <w:tab/>
        <w:t>процедуры:</w:t>
      </w:r>
      <w:r w:rsidR="0070057C">
        <w:tab/>
      </w:r>
      <w:r w:rsidRPr="0070057C">
        <w:t>13 рабочих дней.</w:t>
      </w:r>
    </w:p>
    <w:p w:rsidR="004C387B" w:rsidRDefault="0070057C" w:rsidP="0070057C">
      <w:pPr>
        <w:spacing w:after="0"/>
        <w:ind w:left="-15" w:right="1" w:firstLine="582"/>
      </w:pPr>
      <w:r>
        <w:t xml:space="preserve">13. </w:t>
      </w:r>
      <w:r w:rsidR="00C12A5A">
        <w:t>П</w:t>
      </w:r>
      <w:r w:rsidR="00505832">
        <w:t>еречень административных процедур (действий) при предоставлении муниципальных услуг в электронной форме</w:t>
      </w:r>
      <w:r w:rsidR="00C12A5A">
        <w:t>:</w:t>
      </w:r>
    </w:p>
    <w:p w:rsidR="004C387B" w:rsidRDefault="0070057C" w:rsidP="00C12A5A">
      <w:pPr>
        <w:ind w:left="-15" w:right="1" w:firstLine="582"/>
      </w:pPr>
      <w:r>
        <w:t>1</w:t>
      </w:r>
      <w:r w:rsidR="00C12A5A">
        <w:t>)</w:t>
      </w:r>
      <w:r w:rsidR="00505832">
        <w:t xml:space="preserve">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w:t>
      </w:r>
      <w:r w:rsidR="00C12A5A">
        <w:t>№</w:t>
      </w:r>
      <w:r w:rsidR="00505832">
        <w:t xml:space="preserve">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C387B" w:rsidRDefault="0070057C">
      <w:pPr>
        <w:ind w:left="-15" w:right="1"/>
      </w:pPr>
      <w:r>
        <w:t xml:space="preserve">14. </w:t>
      </w:r>
      <w:r w:rsidR="00505832">
        <w:t>Предоставление муниципальной услуги в электронной форме включает в себя следующие административные процедуры:</w:t>
      </w:r>
    </w:p>
    <w:p w:rsidR="004C387B" w:rsidRDefault="00505832" w:rsidP="00C12A5A">
      <w:pPr>
        <w:numPr>
          <w:ilvl w:val="2"/>
          <w:numId w:val="17"/>
        </w:numPr>
        <w:tabs>
          <w:tab w:val="left" w:pos="851"/>
        </w:tabs>
        <w:ind w:left="0" w:right="1" w:firstLine="567"/>
      </w:pPr>
      <w:r>
        <w:t xml:space="preserve">прием </w:t>
      </w:r>
      <w:r w:rsidR="00C12A5A">
        <w:t>з</w:t>
      </w:r>
      <w:r>
        <w:t>аявления и документов (информации), необходимых для предоставления</w:t>
      </w:r>
      <w:r w:rsidR="00C12A5A">
        <w:t xml:space="preserve"> </w:t>
      </w:r>
      <w:r>
        <w:t>муниципальной услуги;</w:t>
      </w:r>
    </w:p>
    <w:p w:rsidR="004C387B" w:rsidRDefault="00505832" w:rsidP="00C12A5A">
      <w:pPr>
        <w:numPr>
          <w:ilvl w:val="2"/>
          <w:numId w:val="17"/>
        </w:numPr>
        <w:tabs>
          <w:tab w:val="left" w:pos="851"/>
        </w:tabs>
        <w:spacing w:after="5"/>
        <w:ind w:left="0" w:right="1" w:firstLine="567"/>
      </w:pPr>
      <w:r>
        <w:t>проверка действительность усиленной квалифицированной электронной подписи;</w:t>
      </w:r>
    </w:p>
    <w:p w:rsidR="004C387B" w:rsidRDefault="00505832" w:rsidP="004C6DFE">
      <w:pPr>
        <w:numPr>
          <w:ilvl w:val="2"/>
          <w:numId w:val="17"/>
        </w:numPr>
        <w:tabs>
          <w:tab w:val="left" w:pos="851"/>
        </w:tabs>
        <w:ind w:left="0" w:right="1" w:firstLine="567"/>
      </w:pPr>
      <w:r>
        <w:t>обработка и предварительное рассмотрение документов: формирование</w:t>
      </w:r>
      <w:r w:rsidR="00C12A5A">
        <w:t xml:space="preserve"> </w:t>
      </w:r>
      <w:r>
        <w:t>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w:t>
      </w:r>
      <w:r w:rsidR="004C6DFE">
        <w:t xml:space="preserve"> </w:t>
      </w:r>
      <w:r>
        <w:t>(представителя заявителя), заверение электронной подписью в установленном порядке;</w:t>
      </w:r>
    </w:p>
    <w:p w:rsidR="004C387B" w:rsidRDefault="00505832" w:rsidP="00C12A5A">
      <w:pPr>
        <w:numPr>
          <w:ilvl w:val="2"/>
          <w:numId w:val="17"/>
        </w:numPr>
        <w:tabs>
          <w:tab w:val="left" w:pos="851"/>
        </w:tabs>
        <w:ind w:left="0" w:right="1" w:firstLine="567"/>
      </w:pPr>
      <w:r>
        <w:t>принятие решения о подготовке выписки, уведомления;</w:t>
      </w:r>
    </w:p>
    <w:p w:rsidR="004C387B" w:rsidRDefault="00505832" w:rsidP="00C12A5A">
      <w:pPr>
        <w:numPr>
          <w:ilvl w:val="2"/>
          <w:numId w:val="17"/>
        </w:numPr>
        <w:tabs>
          <w:tab w:val="left" w:pos="851"/>
        </w:tabs>
        <w:ind w:left="0" w:right="1" w:firstLine="567"/>
      </w:pPr>
      <w:r>
        <w:t>направление заявителю уведомления о приеме заявления или отказа в приеме к</w:t>
      </w:r>
      <w:r w:rsidR="004C6DFE">
        <w:t xml:space="preserve"> </w:t>
      </w:r>
      <w:r>
        <w:t>рассмотрению заявления;</w:t>
      </w:r>
    </w:p>
    <w:p w:rsidR="004C6DFE" w:rsidRDefault="00505832" w:rsidP="00C12A5A">
      <w:pPr>
        <w:numPr>
          <w:ilvl w:val="2"/>
          <w:numId w:val="17"/>
        </w:numPr>
        <w:tabs>
          <w:tab w:val="left" w:pos="851"/>
        </w:tabs>
        <w:ind w:left="0" w:right="1" w:firstLine="567"/>
      </w:pPr>
      <w:r>
        <w:t>формирование результата предоставления муниципальной услуги;</w:t>
      </w:r>
    </w:p>
    <w:p w:rsidR="004C387B" w:rsidRDefault="004C6DFE" w:rsidP="004C6DFE">
      <w:pPr>
        <w:tabs>
          <w:tab w:val="left" w:pos="851"/>
        </w:tabs>
        <w:ind w:right="1" w:firstLine="0"/>
      </w:pPr>
      <w:r>
        <w:t xml:space="preserve">          </w:t>
      </w:r>
      <w:r w:rsidR="00505832">
        <w:t>7) направление (выдача) результата.</w:t>
      </w:r>
    </w:p>
    <w:p w:rsidR="004C6DFE" w:rsidRDefault="00505832" w:rsidP="004C6DFE">
      <w:pPr>
        <w:tabs>
          <w:tab w:val="left" w:pos="851"/>
        </w:tabs>
        <w:spacing w:after="0"/>
        <w:ind w:right="1" w:firstLine="567"/>
      </w:pPr>
      <w:r>
        <w:t>Заявитель вправе отозвать свое заявление на любой стадии рассмотрения, согласования или подготовки документа.</w:t>
      </w:r>
    </w:p>
    <w:p w:rsidR="004C387B" w:rsidRPr="004C6DFE" w:rsidRDefault="0070057C" w:rsidP="004C6DFE">
      <w:pPr>
        <w:tabs>
          <w:tab w:val="left" w:pos="851"/>
        </w:tabs>
        <w:spacing w:after="0"/>
        <w:ind w:right="1" w:firstLine="567"/>
      </w:pPr>
      <w:r>
        <w:t>15</w:t>
      </w:r>
      <w:r w:rsidR="00505832" w:rsidRPr="004C6DFE">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w:t>
      </w:r>
      <w:r w:rsidR="00505832" w:rsidRPr="002026E6">
        <w:t>соответствии с положениями статьи 10 Федерального закона</w:t>
      </w:r>
      <w:r w:rsidR="00505832" w:rsidRPr="004C6DFE">
        <w:t xml:space="preserve"> </w:t>
      </w:r>
      <w:r w:rsidR="00505832" w:rsidRPr="004C6DFE">
        <w:rPr>
          <w:rFonts w:eastAsia="Calibri"/>
        </w:rPr>
        <w:t xml:space="preserve">от 27 июля 2010 г. </w:t>
      </w:r>
      <w:r w:rsidR="004C6DFE">
        <w:rPr>
          <w:rFonts w:eastAsia="Calibri"/>
        </w:rPr>
        <w:t>№ 210-ФЗ «</w:t>
      </w:r>
      <w:r w:rsidR="00505832" w:rsidRPr="004C6DFE">
        <w:rPr>
          <w:rFonts w:eastAsia="Calibri"/>
        </w:rPr>
        <w:t>Об организации предоставления госуда</w:t>
      </w:r>
      <w:r w:rsidR="004C6DFE">
        <w:rPr>
          <w:rFonts w:eastAsia="Calibri"/>
        </w:rPr>
        <w:t>рственных и муниципальных услуг»</w:t>
      </w:r>
      <w:r w:rsidR="00505832" w:rsidRPr="004C6DFE">
        <w:t>.</w:t>
      </w:r>
    </w:p>
    <w:p w:rsidR="004C387B" w:rsidRDefault="0070057C">
      <w:pPr>
        <w:ind w:left="-15" w:right="1"/>
      </w:pPr>
      <w:r>
        <w:t xml:space="preserve">16. </w:t>
      </w:r>
      <w:r w:rsidR="00505832">
        <w:t>Прием и регистрация запроса осуществляются должностным лицом уполномоченного органа, ответственного за регистрацию.</w:t>
      </w:r>
    </w:p>
    <w:p w:rsidR="004C387B" w:rsidRDefault="00505832">
      <w:pPr>
        <w:ind w:left="-15" w:right="1"/>
      </w:pPr>
      <w:r>
        <w:t>После регистрации запрос направляется в уполномоченный орган, ответственный за предоставление муниципальной услуги.</w:t>
      </w:r>
    </w:p>
    <w:p w:rsidR="004C387B" w:rsidRDefault="00505832">
      <w:pPr>
        <w:ind w:left="-15" w:right="1"/>
      </w:pPr>
      <w: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C387B" w:rsidRDefault="00505832">
      <w:pPr>
        <w:ind w:left="-15" w:right="1"/>
      </w:pPr>
      <w:r>
        <w:lastRenderedPageBreak/>
        <w:t xml:space="preserve">В случае поступления заявления и документов, указанных в </w:t>
      </w:r>
      <w:r w:rsidR="0070057C">
        <w:t xml:space="preserve">части </w:t>
      </w:r>
      <w:r>
        <w:t xml:space="preserve">6 </w:t>
      </w:r>
      <w:r w:rsidR="0070057C">
        <w:t>Р</w:t>
      </w:r>
      <w:r>
        <w:t xml:space="preserve">аздела 2 </w:t>
      </w:r>
      <w:r w:rsidR="0070057C">
        <w:t>настоящего р</w:t>
      </w:r>
      <w:r>
        <w:t>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4C387B" w:rsidRDefault="00505832">
      <w:pPr>
        <w:numPr>
          <w:ilvl w:val="0"/>
          <w:numId w:val="18"/>
        </w:numPr>
        <w:ind w:right="1"/>
      </w:pPr>
      <w:r>
        <w:t>проверяет действительность усиленной квалифицированной электронной подписи</w:t>
      </w:r>
      <w:r w:rsidR="004C6DFE">
        <w:t xml:space="preserve"> </w:t>
      </w:r>
      <w:r>
        <w:t>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w:t>
      </w:r>
      <w:r w:rsidR="004C6DFE">
        <w:t xml:space="preserve"> </w:t>
      </w:r>
      <w:r>
        <w:t>технологическое взаимодействие действующих и создаваемых информационных систем, использ</w:t>
      </w:r>
      <w:r w:rsidR="004C6DFE">
        <w:t>уемых для предоставления услуг;</w:t>
      </w:r>
    </w:p>
    <w:p w:rsidR="004C387B" w:rsidRDefault="00505832">
      <w:pPr>
        <w:numPr>
          <w:ilvl w:val="0"/>
          <w:numId w:val="18"/>
        </w:numPr>
        <w:ind w:right="1"/>
      </w:pPr>
      <w:r>
        <w:t>формирует электронные документы и (или) электронные образ</w:t>
      </w:r>
      <w:r w:rsidR="004C6DFE">
        <w:t>ц</w:t>
      </w:r>
      <w:r>
        <w:t>ы заявления,</w:t>
      </w:r>
      <w:r w:rsidR="004C6DFE">
        <w:t xml:space="preserve"> </w:t>
      </w:r>
      <w:r>
        <w:t>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C387B" w:rsidRDefault="0070057C">
      <w:pPr>
        <w:ind w:left="-15" w:right="1"/>
      </w:pPr>
      <w:r>
        <w:t xml:space="preserve">17. </w:t>
      </w:r>
      <w:r w:rsidR="00505832">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4C387B" w:rsidRDefault="0070057C">
      <w:pPr>
        <w:ind w:left="-15" w:right="1"/>
      </w:pPr>
      <w:r>
        <w:t xml:space="preserve">18. </w:t>
      </w:r>
      <w:r w:rsidR="00505832">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t>части</w:t>
      </w:r>
      <w:r w:rsidR="00505832" w:rsidRPr="00D67D62">
        <w:t xml:space="preserve"> </w:t>
      </w:r>
      <w:r>
        <w:t>8</w:t>
      </w:r>
      <w:r w:rsidR="00505832" w:rsidRPr="00D67D62">
        <w:t xml:space="preserve"> Раздела </w:t>
      </w:r>
      <w:r w:rsidR="004C6DFE" w:rsidRPr="00D67D62">
        <w:t>2</w:t>
      </w:r>
      <w:r w:rsidR="00505832">
        <w:t xml:space="preserve"> настоящего регламента, а также осуществляются следующие действия:</w:t>
      </w:r>
    </w:p>
    <w:p w:rsidR="004C387B" w:rsidRDefault="00505832" w:rsidP="00D67D62">
      <w:pPr>
        <w:numPr>
          <w:ilvl w:val="0"/>
          <w:numId w:val="19"/>
        </w:numPr>
        <w:tabs>
          <w:tab w:val="left" w:pos="851"/>
        </w:tabs>
        <w:ind w:right="1"/>
      </w:pPr>
      <w:r>
        <w:t>при наличии хотя бы одного из указанных оснований должностное лицо,</w:t>
      </w:r>
      <w:r w:rsidR="00D67D62">
        <w:t xml:space="preserve"> </w:t>
      </w:r>
      <w:r>
        <w:t>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C387B" w:rsidRDefault="00505832" w:rsidP="00D67D62">
      <w:pPr>
        <w:numPr>
          <w:ilvl w:val="0"/>
          <w:numId w:val="19"/>
        </w:numPr>
        <w:tabs>
          <w:tab w:val="left" w:pos="851"/>
        </w:tabs>
        <w:ind w:right="1"/>
      </w:pPr>
      <w:r>
        <w:t>при отсутствии указанных оснований заявителю сообщается присвоенный запросу</w:t>
      </w:r>
      <w:r w:rsidR="00D67D62">
        <w:t xml:space="preserve"> </w:t>
      </w:r>
      <w:r>
        <w:t>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4C387B" w:rsidRDefault="0070057C">
      <w:pPr>
        <w:ind w:left="-15" w:right="1"/>
      </w:pPr>
      <w:r>
        <w:t xml:space="preserve">19. </w:t>
      </w:r>
      <w:r w:rsidR="00505832">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4C387B" w:rsidRDefault="0070057C">
      <w:pPr>
        <w:ind w:left="-15" w:right="1"/>
      </w:pPr>
      <w:r>
        <w:t xml:space="preserve">20. </w:t>
      </w:r>
      <w:r w:rsidR="00505832">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4C387B" w:rsidRDefault="0070057C">
      <w:pPr>
        <w:ind w:left="-15" w:right="1"/>
      </w:pPr>
      <w:r>
        <w:t xml:space="preserve">21. </w:t>
      </w:r>
      <w:r w:rsidR="00505832">
        <w:t>При предоставлении муниципальной услуги в электронной форме заявителю направляется:</w:t>
      </w:r>
    </w:p>
    <w:p w:rsidR="004C387B" w:rsidRDefault="00505832">
      <w:pPr>
        <w:ind w:left="566" w:right="1" w:firstLine="0"/>
      </w:pPr>
      <w:r>
        <w:t>а) уведомление о записи на прием в уполномоченный орган или МФЦ;</w:t>
      </w:r>
    </w:p>
    <w:p w:rsidR="004C387B" w:rsidRDefault="00505832" w:rsidP="00D67D62">
      <w:pPr>
        <w:ind w:right="1" w:firstLine="566"/>
      </w:pPr>
      <w:r>
        <w:t>б) уведомление о приеме и регистрации запроса и иных документов, необходимых</w:t>
      </w:r>
      <w:r w:rsidR="00D67D62">
        <w:t xml:space="preserve"> </w:t>
      </w:r>
      <w:r>
        <w:t>для предоставления муниципальной услуги;</w:t>
      </w:r>
    </w:p>
    <w:p w:rsidR="004C387B" w:rsidRDefault="00505832">
      <w:pPr>
        <w:ind w:left="566" w:right="1" w:firstLine="0"/>
      </w:pPr>
      <w:r>
        <w:t>в) уведомление о начале процедуры предоставления муниципальной услуги;</w:t>
      </w:r>
    </w:p>
    <w:p w:rsidR="004C387B" w:rsidRDefault="00505832">
      <w:pPr>
        <w:ind w:left="-15" w:right="1"/>
      </w:pPr>
      <w: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C387B" w:rsidRDefault="00D67D62" w:rsidP="00D67D62">
      <w:pPr>
        <w:ind w:right="1" w:firstLine="567"/>
      </w:pPr>
      <w:r>
        <w:t>д</w:t>
      </w:r>
      <w:r w:rsidR="00505832">
        <w:t>) уведомление о результатах рассмотрения документов, необходимых для</w:t>
      </w:r>
      <w:r>
        <w:t xml:space="preserve"> </w:t>
      </w:r>
      <w:r w:rsidR="00505832">
        <w:t>предоставления муниципальной услуги;</w:t>
      </w:r>
    </w:p>
    <w:p w:rsidR="004C387B" w:rsidRDefault="00D67D62">
      <w:pPr>
        <w:ind w:left="566" w:right="1" w:firstLine="0"/>
      </w:pPr>
      <w:r>
        <w:t>е</w:t>
      </w:r>
      <w:r w:rsidR="00505832">
        <w:t>) уведомление о возможности получить результат предоставления муниципальной</w:t>
      </w:r>
    </w:p>
    <w:p w:rsidR="004C387B" w:rsidRDefault="00505832">
      <w:pPr>
        <w:ind w:left="-15" w:right="1" w:firstLine="0"/>
      </w:pPr>
      <w:r>
        <w:t>услуги либо мотивированный отказ в предоставлении муниципальной услуги;</w:t>
      </w:r>
    </w:p>
    <w:p w:rsidR="004C387B" w:rsidRDefault="00D67D62">
      <w:pPr>
        <w:ind w:left="566" w:right="1" w:firstLine="0"/>
      </w:pPr>
      <w:r>
        <w:t>ж</w:t>
      </w:r>
      <w:r w:rsidR="00505832">
        <w:t>) уведомление о мотивированном отказе в предоставлении муниципальной услуги.</w:t>
      </w:r>
    </w:p>
    <w:p w:rsidR="004C387B" w:rsidRDefault="0070057C">
      <w:pPr>
        <w:ind w:left="-15" w:right="1"/>
      </w:pPr>
      <w:r>
        <w:lastRenderedPageBreak/>
        <w:t xml:space="preserve">22. </w:t>
      </w:r>
      <w:r w:rsidR="00505832">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w:t>
      </w:r>
      <w:r w:rsidR="00505832" w:rsidRPr="002026E6">
        <w:t xml:space="preserve">пунктов статьи 11 Федерального закона Федеральный закон от 28 июня 2014 г. </w:t>
      </w:r>
      <w:r w:rsidR="00E665FD" w:rsidRPr="002026E6">
        <w:t>№</w:t>
      </w:r>
      <w:r w:rsidR="00505832" w:rsidRPr="002026E6">
        <w:t xml:space="preserve"> 184-ФЗ «Об электронной подписи», которые послужили</w:t>
      </w:r>
      <w:r w:rsidR="00505832">
        <w:t xml:space="preserve">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4C387B" w:rsidRDefault="0070057C">
      <w:pPr>
        <w:ind w:left="-15" w:right="1" w:firstLine="708"/>
      </w:pPr>
      <w:r>
        <w:t xml:space="preserve">23. </w:t>
      </w:r>
      <w:r w:rsidR="00505832">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C387B" w:rsidRDefault="0070057C">
      <w:pPr>
        <w:ind w:left="-15" w:right="1"/>
      </w:pPr>
      <w:r>
        <w:t xml:space="preserve">24. </w:t>
      </w:r>
      <w:r w:rsidR="00505832">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4C387B" w:rsidRDefault="00505832">
      <w:pPr>
        <w:ind w:left="-15" w:right="1"/>
      </w:pPr>
      <w: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C387B" w:rsidRDefault="00BD3352">
      <w:pPr>
        <w:ind w:left="-15" w:right="1"/>
      </w:pPr>
      <w:r>
        <w:t xml:space="preserve">25. </w:t>
      </w:r>
      <w:r w:rsidR="00505832">
        <w:t xml:space="preserve">Срок исполнения административной процедуры по выдаче заявителю результата предоставления муниципальной </w:t>
      </w:r>
      <w:r w:rsidR="00863E8A">
        <w:t>услуги –</w:t>
      </w:r>
      <w:r w:rsidR="00505832">
        <w:t xml:space="preserve"> 1 рабочий день.</w:t>
      </w:r>
    </w:p>
    <w:p w:rsidR="004C387B" w:rsidRDefault="00BD3352">
      <w:pPr>
        <w:ind w:left="-15" w:right="1"/>
      </w:pPr>
      <w:r>
        <w:t xml:space="preserve">26. </w:t>
      </w:r>
      <w:r w:rsidR="00505832">
        <w:t xml:space="preserve">При обращении заявителя с заявлением и документами, указанными </w:t>
      </w:r>
      <w:r w:rsidR="00505832" w:rsidRPr="00BD3352">
        <w:t xml:space="preserve">в </w:t>
      </w:r>
      <w:r w:rsidR="007D49C8" w:rsidRPr="00BD3352">
        <w:t>части</w:t>
      </w:r>
      <w:r w:rsidR="00505832" w:rsidRPr="00BD3352">
        <w:t xml:space="preserve"> </w:t>
      </w:r>
      <w:r w:rsidRPr="00BD3352">
        <w:t>6 раздела 2</w:t>
      </w:r>
      <w:r w:rsidR="00505832" w:rsidRPr="00BD3352">
        <w:t xml:space="preserve"> </w:t>
      </w:r>
      <w:r w:rsidRPr="00BD3352">
        <w:t>настоящего р</w:t>
      </w:r>
      <w:r w:rsidR="00505832" w:rsidRPr="00BD3352">
        <w:t xml:space="preserve">егламента в МФЦ </w:t>
      </w:r>
      <w:r w:rsidRPr="00BD3352">
        <w:t>предоставление муниципа</w:t>
      </w:r>
      <w:r>
        <w:t>льной услуги,</w:t>
      </w:r>
      <w:r w:rsidR="00505832">
        <w:t xml:space="preserve"> включает в себя следующие административные процедуры:</w:t>
      </w:r>
    </w:p>
    <w:p w:rsidR="004C387B" w:rsidRDefault="00505832" w:rsidP="007D49C8">
      <w:pPr>
        <w:numPr>
          <w:ilvl w:val="0"/>
          <w:numId w:val="20"/>
        </w:numPr>
        <w:tabs>
          <w:tab w:val="left" w:pos="851"/>
        </w:tabs>
        <w:ind w:right="1"/>
      </w:pPr>
      <w:r>
        <w:t>прием заявления и прилагаемых к нему документов, регистрация заявления и</w:t>
      </w:r>
      <w:r w:rsidR="007D49C8">
        <w:t xml:space="preserve"> </w:t>
      </w:r>
      <w:r>
        <w:t>выдача заявителю расписки в получении заявления и документов;</w:t>
      </w:r>
    </w:p>
    <w:p w:rsidR="004C387B" w:rsidRDefault="00505832" w:rsidP="007D49C8">
      <w:pPr>
        <w:numPr>
          <w:ilvl w:val="0"/>
          <w:numId w:val="20"/>
        </w:numPr>
        <w:tabs>
          <w:tab w:val="left" w:pos="851"/>
        </w:tabs>
        <w:ind w:right="1"/>
      </w:pPr>
      <w:r>
        <w:t>перевод в электронную форму и снятие копий с документов, представленных</w:t>
      </w:r>
      <w:r w:rsidR="007D49C8">
        <w:t xml:space="preserve"> </w:t>
      </w:r>
      <w:r>
        <w:t>заявителем, подпись и заверение печатью (электронной подписью);</w:t>
      </w:r>
    </w:p>
    <w:p w:rsidR="004C387B" w:rsidRDefault="00505832" w:rsidP="007D49C8">
      <w:pPr>
        <w:numPr>
          <w:ilvl w:val="0"/>
          <w:numId w:val="20"/>
        </w:numPr>
        <w:tabs>
          <w:tab w:val="left" w:pos="851"/>
        </w:tabs>
        <w:ind w:right="1"/>
      </w:pPr>
      <w:r>
        <w:t>передача курьером заявления и прилагаемых к нему документов из МФЦ в</w:t>
      </w:r>
      <w:r w:rsidR="007D49C8">
        <w:t xml:space="preserve"> </w:t>
      </w:r>
      <w:r>
        <w:t>уполномоченный орган;</w:t>
      </w:r>
    </w:p>
    <w:p w:rsidR="004C387B" w:rsidRDefault="00505832" w:rsidP="007D49C8">
      <w:pPr>
        <w:numPr>
          <w:ilvl w:val="0"/>
          <w:numId w:val="20"/>
        </w:numPr>
        <w:tabs>
          <w:tab w:val="left" w:pos="851"/>
        </w:tabs>
        <w:ind w:right="1"/>
      </w:pPr>
      <w:r>
        <w:t>передача курьером пакета документов из уполномоченного органа в МФЦ;</w:t>
      </w:r>
    </w:p>
    <w:p w:rsidR="004C387B" w:rsidRDefault="00505832" w:rsidP="007D49C8">
      <w:pPr>
        <w:numPr>
          <w:ilvl w:val="0"/>
          <w:numId w:val="20"/>
        </w:numPr>
        <w:tabs>
          <w:tab w:val="left" w:pos="851"/>
        </w:tabs>
        <w:ind w:right="1"/>
      </w:pPr>
      <w:r>
        <w:t>выдача (направление) заявителю результата предоставления муниципальной</w:t>
      </w:r>
      <w:r w:rsidR="007D49C8">
        <w:t xml:space="preserve"> </w:t>
      </w:r>
      <w:r>
        <w:t>услуги.</w:t>
      </w:r>
    </w:p>
    <w:p w:rsidR="004C387B" w:rsidRDefault="00505832" w:rsidP="00064D94">
      <w:pPr>
        <w:spacing w:after="0"/>
        <w:ind w:left="-15" w:right="1"/>
      </w:pPr>
      <w: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w:t>
      </w:r>
    </w:p>
    <w:p w:rsidR="00064D94" w:rsidRDefault="00505832" w:rsidP="00064D94">
      <w:pPr>
        <w:spacing w:after="0"/>
        <w:ind w:left="-15" w:right="1" w:firstLine="0"/>
      </w:pPr>
      <w:r>
        <w:t>МФЦ.</w:t>
      </w:r>
    </w:p>
    <w:p w:rsidR="004C387B" w:rsidRDefault="00064D94" w:rsidP="00064D94">
      <w:pPr>
        <w:spacing w:after="0"/>
        <w:ind w:left="-15" w:right="1"/>
      </w:pPr>
      <w:r>
        <w:t xml:space="preserve">27. </w:t>
      </w:r>
      <w:r w:rsidR="00505832">
        <w:t xml:space="preserve"> При приеме заявления и прилагаемых к нему документов работник МФЦ:</w:t>
      </w:r>
    </w:p>
    <w:p w:rsidR="00064D94" w:rsidRDefault="00064D94" w:rsidP="00064D94">
      <w:pPr>
        <w:ind w:left="-15" w:right="1"/>
      </w:pPr>
      <w:r>
        <w:t xml:space="preserve">1) </w:t>
      </w:r>
      <w:r w:rsidR="00505832">
        <w:t xml:space="preserve">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064D94" w:rsidRDefault="00064D94" w:rsidP="00064D94">
      <w:pPr>
        <w:ind w:left="-15" w:right="1"/>
      </w:pPr>
      <w:r>
        <w:t xml:space="preserve">2) </w:t>
      </w:r>
      <w:r w:rsidR="00505832">
        <w:t>принимает запрос заявителей о предоставлении муниципальной услуги и иных</w:t>
      </w:r>
      <w:r>
        <w:t xml:space="preserve"> </w:t>
      </w:r>
      <w:r w:rsidR="00505832">
        <w:t xml:space="preserve">документов, необходимых для предоставления муниципальной услуги; </w:t>
      </w:r>
    </w:p>
    <w:p w:rsidR="004C387B" w:rsidRDefault="00064D94" w:rsidP="00064D94">
      <w:pPr>
        <w:ind w:left="-15" w:right="1"/>
      </w:pPr>
      <w:r>
        <w:t xml:space="preserve">3) </w:t>
      </w:r>
      <w:r w:rsidR="00505832">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проверяет наличие всех необходимых документов исходя из соответствующего</w:t>
      </w:r>
      <w:r>
        <w:t xml:space="preserve"> </w:t>
      </w:r>
      <w:r w:rsidR="00505832">
        <w:t>перечня документов, необходимых для предоставления муниципальной услуги; проверяет соответствие представленных документов установленным требованиям,</w:t>
      </w:r>
      <w:r>
        <w:t xml:space="preserve"> </w:t>
      </w:r>
      <w:r w:rsidR="00505832">
        <w:t>удостоверяясь, что:</w:t>
      </w:r>
    </w:p>
    <w:p w:rsidR="00064D94" w:rsidRDefault="00064D94">
      <w:pPr>
        <w:ind w:left="-15" w:right="1"/>
      </w:pPr>
      <w:r>
        <w:lastRenderedPageBreak/>
        <w:t xml:space="preserve">а) </w:t>
      </w:r>
      <w:r w:rsidR="00505832">
        <w:t xml:space="preserve">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 </w:t>
      </w:r>
    </w:p>
    <w:p w:rsidR="004C387B" w:rsidRDefault="00064D94">
      <w:pPr>
        <w:ind w:left="-15" w:right="1"/>
      </w:pPr>
      <w:r>
        <w:t xml:space="preserve">б) </w:t>
      </w:r>
      <w:r w:rsidR="00505832">
        <w:t>тексты документов написаны разборчиво;</w:t>
      </w:r>
    </w:p>
    <w:p w:rsidR="004C387B" w:rsidRDefault="00064D94">
      <w:pPr>
        <w:ind w:left="566" w:right="1" w:firstLine="0"/>
      </w:pPr>
      <w:r>
        <w:t xml:space="preserve">в) </w:t>
      </w:r>
      <w:r w:rsidR="00505832">
        <w:t>фамилии, имена и отчества физических лиц, адреса их мест жительства написаны</w:t>
      </w:r>
    </w:p>
    <w:p w:rsidR="00064D94" w:rsidRDefault="00505832" w:rsidP="00064D94">
      <w:pPr>
        <w:ind w:left="551" w:right="1" w:hanging="566"/>
      </w:pPr>
      <w:r>
        <w:t xml:space="preserve">полностью; </w:t>
      </w:r>
    </w:p>
    <w:p w:rsidR="00064D94" w:rsidRDefault="00064D94" w:rsidP="00064D94">
      <w:pPr>
        <w:ind w:right="1" w:firstLine="567"/>
      </w:pPr>
      <w:r>
        <w:t xml:space="preserve">г) </w:t>
      </w:r>
      <w:r w:rsidR="00505832">
        <w:t>в документах нет подчисток, приписок, зачеркнутых слов и иных не оговоренных в</w:t>
      </w:r>
      <w:r>
        <w:t xml:space="preserve"> </w:t>
      </w:r>
      <w:r w:rsidR="00505832">
        <w:t>них исправлений;</w:t>
      </w:r>
    </w:p>
    <w:p w:rsidR="004C387B" w:rsidRDefault="00505832" w:rsidP="00064D94">
      <w:pPr>
        <w:ind w:left="551" w:right="1" w:firstLine="0"/>
      </w:pPr>
      <w:r>
        <w:t xml:space="preserve"> </w:t>
      </w:r>
      <w:r w:rsidR="00064D94">
        <w:t xml:space="preserve">д) </w:t>
      </w:r>
      <w:r>
        <w:t>документы не исполнены карандашом;</w:t>
      </w:r>
    </w:p>
    <w:p w:rsidR="00064D94" w:rsidRDefault="00064D94" w:rsidP="00064D94">
      <w:pPr>
        <w:ind w:right="1" w:firstLine="567"/>
      </w:pPr>
      <w:r>
        <w:t xml:space="preserve">е) </w:t>
      </w:r>
      <w:r w:rsidR="00505832">
        <w:t>документы не имеют повреждений, наличие которых не позволяет однозначно</w:t>
      </w:r>
      <w:r>
        <w:t xml:space="preserve"> </w:t>
      </w:r>
      <w:r w:rsidR="00505832">
        <w:t xml:space="preserve">истолковать их содержание; </w:t>
      </w:r>
    </w:p>
    <w:p w:rsidR="004C387B" w:rsidRDefault="00064D94" w:rsidP="00064D94">
      <w:pPr>
        <w:ind w:left="551" w:firstLine="0"/>
      </w:pPr>
      <w:r>
        <w:t xml:space="preserve">ж) срок действия документов не </w:t>
      </w:r>
      <w:r w:rsidR="00505832">
        <w:t>истек;</w:t>
      </w:r>
    </w:p>
    <w:p w:rsidR="00064D94" w:rsidRDefault="00064D94" w:rsidP="00064D94">
      <w:pPr>
        <w:tabs>
          <w:tab w:val="left" w:pos="709"/>
          <w:tab w:val="left" w:pos="851"/>
        </w:tabs>
        <w:ind w:right="1" w:firstLine="567"/>
      </w:pPr>
      <w:r>
        <w:t xml:space="preserve">з) </w:t>
      </w:r>
      <w:r w:rsidR="00505832">
        <w:t>документы содержат информацию, необходимую для предоставления</w:t>
      </w:r>
      <w:r>
        <w:t xml:space="preserve"> </w:t>
      </w:r>
      <w:r w:rsidR="00505832">
        <w:t xml:space="preserve">муниципальной услуги, указанной в заявлении; </w:t>
      </w:r>
    </w:p>
    <w:p w:rsidR="004C387B" w:rsidRDefault="00064D94" w:rsidP="00064D94">
      <w:pPr>
        <w:tabs>
          <w:tab w:val="left" w:pos="709"/>
          <w:tab w:val="left" w:pos="851"/>
        </w:tabs>
        <w:ind w:right="1" w:firstLine="567"/>
      </w:pPr>
      <w:r>
        <w:t xml:space="preserve">и) </w:t>
      </w:r>
      <w:r w:rsidR="00505832">
        <w:t>документы представлены в полном объеме;</w:t>
      </w:r>
    </w:p>
    <w:p w:rsidR="00064D94" w:rsidRDefault="00064D94">
      <w:pPr>
        <w:ind w:left="-15" w:right="1"/>
      </w:pPr>
      <w:r>
        <w:t xml:space="preserve">к) </w:t>
      </w:r>
      <w:r w:rsidR="00505832">
        <w:t xml:space="preserve">заявление соответствует установленным требованиям к его форме и виду; </w:t>
      </w:r>
    </w:p>
    <w:p w:rsidR="004C387B" w:rsidRDefault="00064D94">
      <w:pPr>
        <w:ind w:left="-15" w:right="1"/>
      </w:pPr>
      <w:r>
        <w:t xml:space="preserve">л) </w:t>
      </w:r>
      <w:r w:rsidR="00505832">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C387B" w:rsidRDefault="00505832">
      <w:pPr>
        <w:ind w:left="566" w:right="1" w:firstLine="0"/>
      </w:pPr>
      <w:r>
        <w:t>Работник МФЦ от имени заявителя заполняет заявление по соответствующей форме.</w:t>
      </w:r>
    </w:p>
    <w:p w:rsidR="004C387B" w:rsidRDefault="00505832">
      <w:pPr>
        <w:ind w:left="-15" w:right="1"/>
      </w:pPr>
      <w: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4C387B" w:rsidRDefault="00064D94">
      <w:pPr>
        <w:ind w:left="-15" w:right="1"/>
      </w:pPr>
      <w:r>
        <w:t xml:space="preserve">28. </w:t>
      </w:r>
      <w:r w:rsidR="00505832">
        <w:t>Заявитель, представивший документы для получения муниципальной услуги, в обязательном порядке информируется работником МФЦ:</w:t>
      </w:r>
    </w:p>
    <w:p w:rsidR="00064D94" w:rsidRDefault="00064D94">
      <w:pPr>
        <w:ind w:left="566" w:right="2178" w:firstLine="0"/>
      </w:pPr>
      <w:r>
        <w:t xml:space="preserve">1) </w:t>
      </w:r>
      <w:r w:rsidR="00505832">
        <w:t xml:space="preserve">о сроке предоставления муниципальной услуги; </w:t>
      </w:r>
    </w:p>
    <w:p w:rsidR="004C387B" w:rsidRDefault="00064D94" w:rsidP="00064D94">
      <w:pPr>
        <w:ind w:left="284" w:firstLine="0"/>
      </w:pPr>
      <w:r>
        <w:t xml:space="preserve">     2) </w:t>
      </w:r>
      <w:r w:rsidR="00505832">
        <w:t>о возможности отказа</w:t>
      </w:r>
      <w:r>
        <w:t xml:space="preserve"> в предоставлении муниципальной </w:t>
      </w:r>
      <w:r w:rsidR="00505832">
        <w:t>услуги.</w:t>
      </w:r>
    </w:p>
    <w:p w:rsidR="004C387B" w:rsidRDefault="00505832">
      <w:pPr>
        <w:ind w:left="-15" w:right="1"/>
      </w:pPr>
      <w: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4C387B" w:rsidRDefault="00064D94">
      <w:pPr>
        <w:ind w:left="-15" w:right="1" w:firstLine="708"/>
      </w:pPr>
      <w:r>
        <w:t>29</w:t>
      </w:r>
      <w:r w:rsidR="00505832">
        <w:t>.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4C387B" w:rsidRDefault="00505832">
      <w:pPr>
        <w:ind w:left="-15" w:right="1" w:firstLine="708"/>
      </w:pPr>
      <w: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4C387B" w:rsidRDefault="00505832">
      <w:pPr>
        <w:ind w:left="-15" w:right="1" w:firstLine="708"/>
      </w:pPr>
      <w: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C387B" w:rsidRDefault="00064D94">
      <w:pPr>
        <w:ind w:left="-15" w:right="1"/>
      </w:pPr>
      <w:r>
        <w:t>30</w:t>
      </w:r>
      <w:r w:rsidR="00505832">
        <w:t>.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4C387B" w:rsidRDefault="00505832">
      <w:pPr>
        <w:ind w:left="-15" w:right="1"/>
      </w:pPr>
      <w: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4C387B" w:rsidRDefault="00064D94">
      <w:pPr>
        <w:ind w:left="-15" w:right="1"/>
      </w:pPr>
      <w:r>
        <w:lastRenderedPageBreak/>
        <w:t>31</w:t>
      </w:r>
      <w:r w:rsidR="00505832">
        <w:t xml:space="preserve">.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001D689B">
        <w:t>у</w:t>
      </w:r>
      <w:r w:rsidR="00505832">
        <w:t>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387B" w:rsidRDefault="00505832">
      <w:pPr>
        <w:ind w:left="-15" w:right="1" w:firstLine="708"/>
      </w:pPr>
      <w:r>
        <w:t>Для получения документов заявитель прибывает в МФЦ лично с документом, удостоверяющим личность.</w:t>
      </w:r>
    </w:p>
    <w:p w:rsidR="004C387B" w:rsidRDefault="00505832">
      <w:pPr>
        <w:ind w:left="-15" w:right="1" w:firstLine="708"/>
      </w:pPr>
      <w:r>
        <w:t>Основанием для начала административной процедуры является получение МФЦ результата предоставления муниципальной услуги. При выдаче документов должностное лицо МФЦ:</w:t>
      </w:r>
    </w:p>
    <w:p w:rsidR="004C387B" w:rsidRDefault="00505832" w:rsidP="001D689B">
      <w:pPr>
        <w:pStyle w:val="a4"/>
        <w:numPr>
          <w:ilvl w:val="0"/>
          <w:numId w:val="38"/>
        </w:numPr>
        <w:tabs>
          <w:tab w:val="left" w:pos="993"/>
        </w:tabs>
        <w:ind w:left="0" w:right="1" w:firstLine="709"/>
      </w:pPr>
      <w: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w:t>
      </w:r>
    </w:p>
    <w:p w:rsidR="001D689B" w:rsidRDefault="00505832">
      <w:pPr>
        <w:ind w:left="693" w:right="2932" w:hanging="708"/>
      </w:pPr>
      <w:r>
        <w:t xml:space="preserve">«оригинал расписки утерян», ставит дату и подпись); </w:t>
      </w:r>
    </w:p>
    <w:p w:rsidR="004C387B" w:rsidRDefault="001D689B" w:rsidP="001D689B">
      <w:pPr>
        <w:ind w:left="693" w:right="2932" w:firstLine="0"/>
      </w:pPr>
      <w:r>
        <w:t xml:space="preserve">2) </w:t>
      </w:r>
      <w:r w:rsidR="00505832">
        <w:t>знакомит с содержанием документов и выдает их.</w:t>
      </w:r>
    </w:p>
    <w:p w:rsidR="004C387B" w:rsidRDefault="001D689B">
      <w:pPr>
        <w:ind w:left="-15" w:right="1" w:firstLine="708"/>
      </w:pPr>
      <w:r>
        <w:t>32</w:t>
      </w:r>
      <w:r w:rsidR="00505832">
        <w:t>. В случае обращения заявителя за предоставлением муниципальной услуги по экстерриториальному принципу МФЦ:</w:t>
      </w:r>
    </w:p>
    <w:p w:rsidR="004C387B" w:rsidRDefault="00505832" w:rsidP="001D689B">
      <w:pPr>
        <w:numPr>
          <w:ilvl w:val="0"/>
          <w:numId w:val="21"/>
        </w:numPr>
        <w:tabs>
          <w:tab w:val="left" w:pos="851"/>
        </w:tabs>
        <w:spacing w:after="10"/>
        <w:ind w:right="1" w:firstLine="709"/>
      </w:pPr>
      <w:r>
        <w:t>принимает от заявителя заявление и документы, представленные заявителем;</w:t>
      </w:r>
    </w:p>
    <w:p w:rsidR="004C387B" w:rsidRDefault="00505832" w:rsidP="001D689B">
      <w:pPr>
        <w:numPr>
          <w:ilvl w:val="0"/>
          <w:numId w:val="21"/>
        </w:numPr>
        <w:tabs>
          <w:tab w:val="left" w:pos="851"/>
        </w:tabs>
        <w:ind w:right="1" w:firstLine="709"/>
      </w:pPr>
      <w:r>
        <w:t>осуществляет копирование (сканирование) документов, предусмотренных частью</w:t>
      </w:r>
      <w:r w:rsidR="00AE52C0">
        <w:t xml:space="preserve"> </w:t>
      </w:r>
      <w:r w:rsidRPr="007702B3">
        <w:t>6 статьи 7 Федерального закона от 27 июля 2010 года</w:t>
      </w:r>
      <w:r>
        <w:t xml:space="preserve">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4C387B" w:rsidRDefault="00505832" w:rsidP="001D689B">
      <w:pPr>
        <w:numPr>
          <w:ilvl w:val="0"/>
          <w:numId w:val="21"/>
        </w:numPr>
        <w:tabs>
          <w:tab w:val="left" w:pos="851"/>
        </w:tabs>
        <w:ind w:right="1" w:firstLine="709"/>
      </w:pPr>
      <w:r>
        <w:t>формирует электронные документы и (или) электронные образы заявления,</w:t>
      </w:r>
      <w:r w:rsidR="00AE52C0">
        <w:t xml:space="preserve"> </w:t>
      </w:r>
      <w:r>
        <w:t>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C387B" w:rsidRDefault="00505832" w:rsidP="001D689B">
      <w:pPr>
        <w:numPr>
          <w:ilvl w:val="0"/>
          <w:numId w:val="21"/>
        </w:numPr>
        <w:tabs>
          <w:tab w:val="left" w:pos="851"/>
        </w:tabs>
        <w:ind w:right="1" w:firstLine="709"/>
      </w:pPr>
      <w:r>
        <w:t>с использованием информационно-телекоммуникационных технологий</w:t>
      </w:r>
      <w:r w:rsidR="00AE52C0">
        <w:t xml:space="preserve"> </w:t>
      </w:r>
      <w:r>
        <w:t>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4C387B" w:rsidRDefault="00AE52C0">
      <w:pPr>
        <w:ind w:left="-15" w:right="1" w:firstLine="708"/>
      </w:pPr>
      <w:r>
        <w:t>33</w:t>
      </w:r>
      <w:r w:rsidR="00505832">
        <w:t xml:space="preserve">. В целях предоставления муниципальной услуги осуществляется прием заявителей по предварительной записи. </w:t>
      </w:r>
    </w:p>
    <w:p w:rsidR="004C387B" w:rsidRDefault="00505832">
      <w:pPr>
        <w:spacing w:after="10"/>
        <w:ind w:left="151" w:right="185" w:hanging="10"/>
        <w:jc w:val="center"/>
      </w:pPr>
      <w:r>
        <w:t xml:space="preserve">Запись на прием проводится посредством Единого и Регионального портала. </w:t>
      </w:r>
    </w:p>
    <w:p w:rsidR="004C387B" w:rsidRDefault="00505832">
      <w:pPr>
        <w:ind w:left="-15" w:right="1" w:firstLine="708"/>
      </w:pPr>
      <w: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C387B" w:rsidRDefault="00505832">
      <w:pPr>
        <w:ind w:left="-15" w:right="1" w:firstLine="708"/>
      </w:pPr>
      <w: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387B" w:rsidRDefault="00505832">
      <w:pPr>
        <w:ind w:left="-15" w:right="1" w:firstLine="708"/>
      </w:pPr>
      <w: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4C387B" w:rsidRDefault="00505832">
      <w:pPr>
        <w:ind w:left="-15" w:right="1" w:firstLine="708"/>
      </w:pPr>
      <w:r>
        <w:lastRenderedPageBreak/>
        <w:t>На Едином и Региональном портале, официальном сайте размещаются образцы заполнения электронной формы запроса.</w:t>
      </w:r>
    </w:p>
    <w:p w:rsidR="004C387B" w:rsidRDefault="00505832">
      <w:pPr>
        <w:ind w:left="-15" w:right="1" w:firstLine="708"/>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387B" w:rsidRDefault="00505832">
      <w:pPr>
        <w:ind w:left="708" w:right="1" w:firstLine="0"/>
      </w:pPr>
      <w:r>
        <w:t>При формировании запроса заявителю обеспечивается:</w:t>
      </w:r>
    </w:p>
    <w:p w:rsidR="004C387B" w:rsidRDefault="00505832">
      <w:pPr>
        <w:ind w:left="-15" w:right="1" w:firstLine="708"/>
      </w:pPr>
      <w:r>
        <w:t xml:space="preserve">а) возможность копирования и сохранения запроса и иных документов, указанных в </w:t>
      </w:r>
      <w:r w:rsidR="00D25E6A">
        <w:t>части</w:t>
      </w:r>
      <w:r>
        <w:t xml:space="preserve"> 6 Раздела 2 настоящего регламента, необходимых для предоставления муниципальной услуги;</w:t>
      </w:r>
    </w:p>
    <w:p w:rsidR="004C387B" w:rsidRDefault="00505832">
      <w:pPr>
        <w:ind w:left="-15" w:right="1" w:firstLine="708"/>
      </w:pPr>
      <w: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i/>
        </w:rPr>
        <w:t>;</w:t>
      </w:r>
    </w:p>
    <w:p w:rsidR="004C387B" w:rsidRDefault="00505832">
      <w:pPr>
        <w:ind w:left="708" w:right="1" w:firstLine="0"/>
      </w:pPr>
      <w:r>
        <w:t>в) возможность печати на бумажном носителе копии электронной формы запроса;</w:t>
      </w:r>
    </w:p>
    <w:p w:rsidR="004C387B" w:rsidRDefault="00505832">
      <w:pPr>
        <w:ind w:left="-15" w:right="1" w:firstLine="708"/>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387B" w:rsidRDefault="00505832">
      <w:pPr>
        <w:ind w:left="-15" w:right="1" w:firstLine="708"/>
      </w:pPr>
      <w: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4C387B" w:rsidRDefault="00505832" w:rsidP="00D25E6A">
      <w:pPr>
        <w:spacing w:after="5"/>
        <w:ind w:left="10" w:right="3" w:firstLine="683"/>
      </w:pPr>
      <w:r>
        <w:t>е) возможность вернуться на любой из этапов заполнения электронной формы</w:t>
      </w:r>
      <w:r w:rsidR="00D25E6A">
        <w:t xml:space="preserve"> </w:t>
      </w:r>
      <w:r>
        <w:t>запроса без потери ранее введенной информации;</w:t>
      </w:r>
    </w:p>
    <w:p w:rsidR="004C387B" w:rsidRDefault="00505832" w:rsidP="00D25E6A">
      <w:pPr>
        <w:spacing w:after="5"/>
        <w:ind w:left="10" w:right="3" w:firstLine="683"/>
      </w:pPr>
      <w:r>
        <w:t>ж) возможность доступа заявителя на Едином и Региональном портале или</w:t>
      </w:r>
      <w:r w:rsidR="00D25E6A">
        <w:t xml:space="preserve"> </w:t>
      </w:r>
      <w:r>
        <w:t>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25E6A" w:rsidRDefault="00D25E6A" w:rsidP="00D25E6A">
      <w:pPr>
        <w:spacing w:after="0"/>
        <w:ind w:left="-15" w:right="1"/>
      </w:pPr>
      <w:r>
        <w:t xml:space="preserve">34. </w:t>
      </w:r>
      <w:r w:rsidR="00505832">
        <w:t xml:space="preserve">Основанием для начала административной процедуры является представление (направление) заявителем в </w:t>
      </w:r>
      <w:r>
        <w:t>у</w:t>
      </w:r>
      <w:r w:rsidR="00505832">
        <w:t>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C387B" w:rsidRDefault="00505832" w:rsidP="00D25E6A">
      <w:pPr>
        <w:spacing w:after="0"/>
        <w:ind w:left="-15" w:right="1"/>
      </w:pPr>
      <w:r>
        <w:t xml:space="preserve">Должностное лицо </w:t>
      </w:r>
      <w:r w:rsidR="00D25E6A">
        <w:t>у</w:t>
      </w:r>
      <w:r>
        <w:t>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C387B" w:rsidRDefault="00505832" w:rsidP="00D25E6A">
      <w:pPr>
        <w:spacing w:after="0"/>
        <w:ind w:left="-15" w:right="1"/>
      </w:pPr>
      <w:r>
        <w:t>Критерием принятия решения по административной процедуре является наличие или отсутствие таких опечаток и (или) ошибок.</w:t>
      </w:r>
    </w:p>
    <w:p w:rsidR="004C387B" w:rsidRDefault="00505832">
      <w:pPr>
        <w:ind w:left="-15" w:right="1"/>
      </w:pPr>
      <w: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00D25E6A">
        <w:t>у</w:t>
      </w:r>
      <w:r>
        <w:t xml:space="preserve">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4C387B" w:rsidRDefault="00505832">
      <w:pPr>
        <w:ind w:left="-15" w:right="1"/>
      </w:pPr>
      <w:r>
        <w:t xml:space="preserve">В случае отсутствия опечаток и (или) ошибок в документах, выданных в результате предоставления муниципальной услуги, должностное лицо, ответственное за </w:t>
      </w:r>
      <w:r>
        <w:lastRenderedPageBreak/>
        <w:t>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C387B" w:rsidRDefault="00505832">
      <w:pPr>
        <w:spacing w:after="266"/>
        <w:ind w:left="-15" w:right="1"/>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C387B" w:rsidRDefault="00D25E6A" w:rsidP="00D25E6A">
      <w:pPr>
        <w:pStyle w:val="1"/>
        <w:numPr>
          <w:ilvl w:val="0"/>
          <w:numId w:val="0"/>
        </w:numPr>
        <w:spacing w:after="252" w:line="259" w:lineRule="auto"/>
        <w:ind w:left="1476" w:right="0"/>
      </w:pPr>
      <w:r>
        <w:t xml:space="preserve">Раздел 4. </w:t>
      </w:r>
      <w:r w:rsidR="00505832">
        <w:t>Формы контроля за исполнением административного регламента</w:t>
      </w:r>
    </w:p>
    <w:p w:rsidR="004C387B" w:rsidRDefault="00505832">
      <w:pPr>
        <w:ind w:left="-15" w:right="1"/>
      </w:pPr>
      <w: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387B" w:rsidRDefault="00505832">
      <w:pPr>
        <w:ind w:left="-15" w:right="1"/>
      </w:pPr>
      <w:r>
        <w:t xml:space="preserve">Должностные лица, муниципальные служащие, участвующие в предоставлении муниципальной услуги, руководствуются положениями настоящего </w:t>
      </w:r>
      <w:r w:rsidR="00D25E6A">
        <w:t>р</w:t>
      </w:r>
      <w:r>
        <w:t>егламента.</w:t>
      </w:r>
    </w:p>
    <w:p w:rsidR="004C387B" w:rsidRDefault="00505832">
      <w:pPr>
        <w:ind w:left="-15" w:right="1"/>
      </w:pPr>
      <w: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C387B" w:rsidRDefault="00505832">
      <w:pPr>
        <w:ind w:left="-15" w:right="1"/>
      </w:pPr>
      <w: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D25E6A">
        <w:t>р</w:t>
      </w:r>
      <w:r>
        <w:t xml:space="preserve">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C387B" w:rsidRDefault="00505832">
      <w:pPr>
        <w:ind w:left="-15" w:right="1"/>
      </w:pPr>
      <w: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4C387B" w:rsidRDefault="00505832">
      <w:pPr>
        <w:ind w:left="-15" w:right="1"/>
      </w:pPr>
      <w: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C387B" w:rsidRDefault="00505832">
      <w:pPr>
        <w:ind w:left="-15" w:right="1"/>
      </w:pPr>
      <w: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387B" w:rsidRDefault="00505832">
      <w:pPr>
        <w:ind w:left="-15" w:right="1"/>
      </w:pPr>
      <w:r>
        <w:t>Контроль за полнотой и качеством предоставления муниципальной услуги включает в себя проведение плановых и внеплановых проверок.</w:t>
      </w:r>
    </w:p>
    <w:p w:rsidR="004C387B" w:rsidRDefault="00505832">
      <w:pPr>
        <w:ind w:left="-15" w:right="1"/>
      </w:pPr>
      <w: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4C387B" w:rsidRDefault="00505832">
      <w:pPr>
        <w:ind w:left="-15" w:right="1"/>
      </w:pPr>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C387B" w:rsidRDefault="00505832">
      <w:pPr>
        <w:ind w:left="-15" w:right="1"/>
      </w:pPr>
      <w: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w:t>
      </w:r>
      <w:r>
        <w:lastRenderedPageBreak/>
        <w:t xml:space="preserve">муниципальной услуги, а также на основании документов и сведений, указывающих на нарушение исполнения </w:t>
      </w:r>
      <w:r w:rsidR="00D25E6A">
        <w:t>р</w:t>
      </w:r>
      <w:r>
        <w:t>егламента.</w:t>
      </w:r>
    </w:p>
    <w:p w:rsidR="004C387B" w:rsidRDefault="00505832">
      <w:pPr>
        <w:ind w:left="566" w:right="1" w:firstLine="0"/>
      </w:pPr>
      <w:r>
        <w:t>В ходе плановых и внеплановых проверок:</w:t>
      </w:r>
    </w:p>
    <w:p w:rsidR="00D25E6A" w:rsidRDefault="00505832" w:rsidP="00D25E6A">
      <w:pPr>
        <w:pStyle w:val="a4"/>
        <w:numPr>
          <w:ilvl w:val="0"/>
          <w:numId w:val="39"/>
        </w:numPr>
        <w:spacing w:after="5"/>
        <w:ind w:left="0" w:right="3" w:firstLine="426"/>
      </w:pPr>
      <w:r>
        <w:t xml:space="preserve">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 </w:t>
      </w:r>
    </w:p>
    <w:p w:rsidR="00D25E6A" w:rsidRDefault="00505832" w:rsidP="00D25E6A">
      <w:pPr>
        <w:pStyle w:val="a4"/>
        <w:numPr>
          <w:ilvl w:val="0"/>
          <w:numId w:val="39"/>
        </w:numPr>
        <w:spacing w:after="5"/>
        <w:ind w:left="0" w:right="3" w:firstLine="426"/>
      </w:pPr>
      <w:r>
        <w:t>проверяе</w:t>
      </w:r>
      <w:r w:rsidR="00D25E6A">
        <w:t>тся</w:t>
      </w:r>
      <w:r w:rsidR="00D25E6A">
        <w:tab/>
        <w:t xml:space="preserve"> </w:t>
      </w:r>
      <w:r w:rsidR="00D25E6A">
        <w:tab/>
        <w:t>соблюдение</w:t>
      </w:r>
      <w:r w:rsidR="00D25E6A">
        <w:tab/>
        <w:t xml:space="preserve"> </w:t>
      </w:r>
      <w:r w:rsidR="00D25E6A">
        <w:tab/>
        <w:t>сроков</w:t>
      </w:r>
      <w:r w:rsidR="00D25E6A">
        <w:tab/>
        <w:t xml:space="preserve"> </w:t>
      </w:r>
      <w:r w:rsidR="00D25E6A">
        <w:tab/>
        <w:t>и</w:t>
      </w:r>
      <w:r w:rsidR="00D25E6A">
        <w:tab/>
        <w:t xml:space="preserve"> последовательности </w:t>
      </w:r>
      <w:r>
        <w:t>исполнения административных процедур;</w:t>
      </w:r>
    </w:p>
    <w:p w:rsidR="004C387B" w:rsidRDefault="00D25E6A" w:rsidP="00D25E6A">
      <w:pPr>
        <w:pStyle w:val="a4"/>
        <w:numPr>
          <w:ilvl w:val="0"/>
          <w:numId w:val="39"/>
        </w:numPr>
        <w:spacing w:after="5"/>
        <w:ind w:left="0" w:right="3" w:firstLine="426"/>
      </w:pPr>
      <w:r>
        <w:t xml:space="preserve"> </w:t>
      </w:r>
      <w:r w:rsidR="00505832">
        <w:t>выявляются нарушения прав заявителей, недостатки, допущенные в ходе</w:t>
      </w:r>
      <w:r>
        <w:t xml:space="preserve"> </w:t>
      </w:r>
      <w:r w:rsidR="00505832">
        <w:t>предоставления муниципальной услуги.</w:t>
      </w:r>
    </w:p>
    <w:p w:rsidR="004C387B" w:rsidRDefault="00505832" w:rsidP="00D25E6A">
      <w:pPr>
        <w:ind w:left="-15" w:right="1" w:firstLine="441"/>
      </w:pPr>
      <w: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C387B" w:rsidRDefault="00505832">
      <w:pPr>
        <w:ind w:left="-15" w:right="1"/>
      </w:pPr>
      <w: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C387B" w:rsidRDefault="00505832">
      <w:pPr>
        <w:ind w:left="-15" w:right="1"/>
      </w:pPr>
      <w: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C387B" w:rsidRDefault="00505832">
      <w:pPr>
        <w:ind w:left="-15" w:right="1"/>
      </w:pPr>
      <w: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C387B" w:rsidRDefault="00D25E6A" w:rsidP="00D25E6A">
      <w:pPr>
        <w:ind w:left="-15" w:right="1"/>
      </w:pPr>
      <w:r>
        <w:t xml:space="preserve">4. </w:t>
      </w:r>
      <w:r w:rsidR="00505832">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t>Амурской</w:t>
      </w:r>
      <w:r w:rsidR="00505832">
        <w:t xml:space="preserve"> области, а также положений </w:t>
      </w:r>
      <w:r>
        <w:t>р</w:t>
      </w:r>
      <w:r w:rsidR="00505832">
        <w:t>егламента.</w:t>
      </w:r>
    </w:p>
    <w:p w:rsidR="004C387B" w:rsidRDefault="00505832">
      <w:pPr>
        <w:ind w:left="-15" w:right="1"/>
      </w:pPr>
      <w:r>
        <w:t>Проверка также может проводиться по конкретному обращению гражданина или организации.</w:t>
      </w:r>
    </w:p>
    <w:p w:rsidR="004C387B" w:rsidRDefault="00505832">
      <w:pPr>
        <w:ind w:left="-15" w:right="1"/>
      </w:pPr>
      <w: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C387B" w:rsidRDefault="00505832">
      <w:pPr>
        <w:spacing w:after="542"/>
        <w:ind w:left="-15" w:right="1"/>
      </w:pPr>
      <w: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C387B" w:rsidRDefault="00D25E6A" w:rsidP="00D25E6A">
      <w:pPr>
        <w:pStyle w:val="1"/>
        <w:numPr>
          <w:ilvl w:val="0"/>
          <w:numId w:val="0"/>
        </w:numPr>
        <w:spacing w:after="0" w:line="259" w:lineRule="auto"/>
        <w:ind w:left="10" w:right="5"/>
      </w:pPr>
      <w:r>
        <w:t xml:space="preserve">Раздел 5. </w:t>
      </w:r>
      <w:r w:rsidR="00505832">
        <w:t>Досудебный (внесудебный) порядок обжалования решений и действий (бездействия) Администрации, МФЦ, организаций, указанных в части 1.1 статьи 16</w:t>
      </w:r>
    </w:p>
    <w:p w:rsidR="004C387B" w:rsidRDefault="00505832">
      <w:pPr>
        <w:spacing w:after="247" w:line="267" w:lineRule="auto"/>
        <w:ind w:left="10" w:hanging="10"/>
        <w:jc w:val="center"/>
      </w:pPr>
      <w:r>
        <w:rPr>
          <w:b/>
        </w:rPr>
        <w:t>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C387B" w:rsidRPr="007702B3" w:rsidRDefault="00505832">
      <w:pPr>
        <w:ind w:left="-15" w:right="1" w:firstLine="708"/>
      </w:pPr>
      <w:r>
        <w:t xml:space="preserve">1. Информация для заявителя о его праве подать жалобу на решения и (или) действия (бездействие) </w:t>
      </w:r>
      <w:r w:rsidR="00D25E6A">
        <w:t>а</w:t>
      </w:r>
      <w:r>
        <w:t xml:space="preserve">дминистрации, МФЦ, организаций, </w:t>
      </w:r>
      <w:r w:rsidRPr="007702B3">
        <w:t>указанных в части 1.1 статьи 16 Федерального закона от 27 июля 2010 года № 210-ФЗ «Об организации предоставления государственных и муниципальных услуг»</w:t>
      </w:r>
      <w:r w:rsidR="007D53A9" w:rsidRPr="007702B3">
        <w:t xml:space="preserve"> (далее - Федеральный закон № 210-ФЗ)</w:t>
      </w:r>
      <w:r w:rsidRPr="007702B3">
        <w:t>, а также их должностных лиц, муниципальных служащих, работников при предоставлении муниципальной услуги.</w:t>
      </w:r>
    </w:p>
    <w:p w:rsidR="004C387B" w:rsidRPr="007702B3" w:rsidRDefault="00505832">
      <w:pPr>
        <w:ind w:left="-15" w:right="1" w:firstLine="706"/>
      </w:pPr>
      <w:r w:rsidRPr="007702B3">
        <w:lastRenderedPageBreak/>
        <w:t xml:space="preserve">Заявитель имеет право на досудебное (внесудебное) обжалование решений и действий (бездействия), принятых (осуществляемых) </w:t>
      </w:r>
      <w:r w:rsidR="00D25E6A" w:rsidRPr="007702B3">
        <w:t>а</w:t>
      </w:r>
      <w:r w:rsidRPr="007702B3">
        <w:t xml:space="preserve">дминистрацией, должностным лицом </w:t>
      </w:r>
      <w:r w:rsidR="00D25E6A" w:rsidRPr="007702B3">
        <w:t>а</w:t>
      </w:r>
      <w:r w:rsidRPr="007702B3">
        <w:t>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4C387B" w:rsidRPr="007702B3" w:rsidRDefault="00D25E6A" w:rsidP="00D25E6A">
      <w:pPr>
        <w:ind w:right="1" w:firstLine="709"/>
      </w:pPr>
      <w:r w:rsidRPr="007702B3">
        <w:t xml:space="preserve">2. </w:t>
      </w:r>
      <w:r w:rsidR="00505832" w:rsidRPr="007702B3">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w:t>
      </w:r>
      <w:r w:rsidRPr="007702B3">
        <w:t>закона №</w:t>
      </w:r>
      <w:r w:rsidR="00505832" w:rsidRPr="007702B3">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C387B" w:rsidRPr="007702B3" w:rsidRDefault="00505832" w:rsidP="00D25E6A">
      <w:pPr>
        <w:numPr>
          <w:ilvl w:val="0"/>
          <w:numId w:val="22"/>
        </w:numPr>
        <w:tabs>
          <w:tab w:val="left" w:pos="851"/>
          <w:tab w:val="left" w:pos="1134"/>
        </w:tabs>
        <w:ind w:right="1" w:firstLine="708"/>
      </w:pPr>
      <w:r w:rsidRPr="007702B3">
        <w:t>нарушение срока регистрации запроса о предоставлении муниципальной услуги,</w:t>
      </w:r>
      <w:r w:rsidR="007D53A9" w:rsidRPr="007702B3">
        <w:t xml:space="preserve"> </w:t>
      </w:r>
      <w:r w:rsidRPr="007702B3">
        <w:t>запроса, указанного в статье 15.1 Федерального закона № 210-ФЗ;</w:t>
      </w:r>
    </w:p>
    <w:p w:rsidR="004C387B" w:rsidRPr="007702B3" w:rsidRDefault="00505832" w:rsidP="00D25E6A">
      <w:pPr>
        <w:numPr>
          <w:ilvl w:val="0"/>
          <w:numId w:val="22"/>
        </w:numPr>
        <w:tabs>
          <w:tab w:val="left" w:pos="851"/>
          <w:tab w:val="left" w:pos="1134"/>
        </w:tabs>
        <w:ind w:right="1" w:firstLine="708"/>
      </w:pPr>
      <w:r w:rsidRPr="007702B3">
        <w:t>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C387B" w:rsidRPr="007702B3" w:rsidRDefault="00505832" w:rsidP="00D25E6A">
      <w:pPr>
        <w:numPr>
          <w:ilvl w:val="0"/>
          <w:numId w:val="22"/>
        </w:numPr>
        <w:tabs>
          <w:tab w:val="left" w:pos="851"/>
          <w:tab w:val="left" w:pos="1134"/>
        </w:tabs>
        <w:ind w:right="1" w:firstLine="708"/>
      </w:pPr>
      <w:r w:rsidRPr="007702B3">
        <w:t>требование у заявителя документов или информации либо осуществления</w:t>
      </w:r>
      <w:r w:rsidR="007D53A9" w:rsidRPr="007702B3">
        <w:t xml:space="preserve"> </w:t>
      </w:r>
      <w:r w:rsidRPr="007702B3">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C387B" w:rsidRPr="007702B3" w:rsidRDefault="00505832" w:rsidP="00D25E6A">
      <w:pPr>
        <w:numPr>
          <w:ilvl w:val="0"/>
          <w:numId w:val="22"/>
        </w:numPr>
        <w:tabs>
          <w:tab w:val="left" w:pos="851"/>
          <w:tab w:val="left" w:pos="1134"/>
        </w:tabs>
        <w:ind w:right="1" w:firstLine="708"/>
      </w:pPr>
      <w:r w:rsidRPr="007702B3">
        <w:t>отказ в приеме документов, представление которых предусмотрено</w:t>
      </w:r>
      <w:r w:rsidR="007D53A9" w:rsidRPr="007702B3">
        <w:t xml:space="preserve"> </w:t>
      </w:r>
      <w:r w:rsidRPr="007702B3">
        <w:t xml:space="preserve">нормативными правовыми актами Российской Федерации, нормативными правовыми актами </w:t>
      </w:r>
      <w:r w:rsidR="00162582">
        <w:t>Амурской</w:t>
      </w:r>
      <w:r w:rsidRPr="007702B3">
        <w:t xml:space="preserve"> области, муниципальными правовыми актами для предоставления государственной услуги, у заявителя;</w:t>
      </w:r>
    </w:p>
    <w:p w:rsidR="004C387B" w:rsidRPr="007702B3" w:rsidRDefault="00505832" w:rsidP="007D53A9">
      <w:pPr>
        <w:numPr>
          <w:ilvl w:val="0"/>
          <w:numId w:val="22"/>
        </w:numPr>
        <w:tabs>
          <w:tab w:val="left" w:pos="851"/>
          <w:tab w:val="left" w:pos="1134"/>
        </w:tabs>
        <w:ind w:right="1" w:firstLine="708"/>
      </w:pPr>
      <w:proofErr w:type="gramStart"/>
      <w:r w:rsidRPr="007702B3">
        <w:t>отказ в предоставлении муниципальной услуги, если основания отказа не</w:t>
      </w:r>
      <w:r w:rsidR="007D53A9" w:rsidRPr="007702B3">
        <w:t xml:space="preserve"> </w:t>
      </w:r>
      <w:r w:rsidRPr="007702B3">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62582">
        <w:t xml:space="preserve">Амурской </w:t>
      </w:r>
      <w:r w:rsidRPr="007702B3">
        <w:t xml:space="preserve"> области, муниципальными правовыми актами.</w:t>
      </w:r>
      <w:proofErr w:type="gramEnd"/>
      <w:r w:rsidRPr="007702B3">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7D53A9" w:rsidRPr="007702B3">
        <w:t xml:space="preserve"> </w:t>
      </w:r>
      <w:r w:rsidRPr="007702B3">
        <w:t>210-ФЗ;</w:t>
      </w:r>
    </w:p>
    <w:p w:rsidR="004C387B" w:rsidRPr="007702B3" w:rsidRDefault="00505832" w:rsidP="00D25E6A">
      <w:pPr>
        <w:numPr>
          <w:ilvl w:val="0"/>
          <w:numId w:val="22"/>
        </w:numPr>
        <w:tabs>
          <w:tab w:val="left" w:pos="851"/>
          <w:tab w:val="left" w:pos="1134"/>
        </w:tabs>
        <w:ind w:right="1" w:firstLine="708"/>
      </w:pPr>
      <w:r w:rsidRPr="007702B3">
        <w:t xml:space="preserve">затребование с заявителя при предоставлении муниципальной услуги платы, непредусмотренной нормативными правовыми актами Российской Федерации, нормативными правовыми актами </w:t>
      </w:r>
      <w:r w:rsidR="007D53A9" w:rsidRPr="007702B3">
        <w:t>Амурской</w:t>
      </w:r>
      <w:r w:rsidRPr="007702B3">
        <w:t xml:space="preserve"> области, муниципальными правовыми актами;</w:t>
      </w:r>
    </w:p>
    <w:p w:rsidR="004C387B" w:rsidRPr="007702B3" w:rsidRDefault="00505832" w:rsidP="00D25E6A">
      <w:pPr>
        <w:numPr>
          <w:ilvl w:val="0"/>
          <w:numId w:val="22"/>
        </w:numPr>
        <w:tabs>
          <w:tab w:val="left" w:pos="851"/>
          <w:tab w:val="left" w:pos="1134"/>
        </w:tabs>
        <w:ind w:right="1" w:firstLine="708"/>
      </w:pPr>
      <w:r w:rsidRPr="007702B3">
        <w:t xml:space="preserve">отказ </w:t>
      </w:r>
      <w:r w:rsidR="007D53A9" w:rsidRPr="007702B3">
        <w:t>а</w:t>
      </w:r>
      <w:r w:rsidRPr="007702B3">
        <w:t xml:space="preserve">дминистрации, должностного лица </w:t>
      </w:r>
      <w:r w:rsidR="007D53A9" w:rsidRPr="007702B3">
        <w:t>а</w:t>
      </w:r>
      <w:r w:rsidRPr="007702B3">
        <w:t>дминистрации, МФЦ, работника</w:t>
      </w:r>
      <w:r w:rsidR="007D53A9" w:rsidRPr="007702B3">
        <w:t xml:space="preserve"> </w:t>
      </w:r>
      <w:r w:rsidRPr="007702B3">
        <w:t xml:space="preserve">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7702B3">
        <w:lastRenderedPageBreak/>
        <w:t>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C387B" w:rsidRPr="007702B3" w:rsidRDefault="00505832" w:rsidP="00D25E6A">
      <w:pPr>
        <w:numPr>
          <w:ilvl w:val="0"/>
          <w:numId w:val="22"/>
        </w:numPr>
        <w:tabs>
          <w:tab w:val="left" w:pos="851"/>
          <w:tab w:val="left" w:pos="1134"/>
        </w:tabs>
        <w:ind w:right="1" w:firstLine="708"/>
      </w:pPr>
      <w:r w:rsidRPr="007702B3">
        <w:t>нарушение срока или порядка выдачи документов по результатам</w:t>
      </w:r>
      <w:r w:rsidR="007D53A9" w:rsidRPr="007702B3">
        <w:t xml:space="preserve"> </w:t>
      </w:r>
      <w:r w:rsidRPr="007702B3">
        <w:t>предоставления муниципальной услуги;</w:t>
      </w:r>
    </w:p>
    <w:p w:rsidR="004C387B" w:rsidRPr="007702B3" w:rsidRDefault="00505832" w:rsidP="00D25E6A">
      <w:pPr>
        <w:numPr>
          <w:ilvl w:val="0"/>
          <w:numId w:val="22"/>
        </w:numPr>
        <w:tabs>
          <w:tab w:val="left" w:pos="851"/>
          <w:tab w:val="left" w:pos="1134"/>
        </w:tabs>
        <w:ind w:right="1" w:firstLine="708"/>
      </w:pPr>
      <w:proofErr w:type="gramStart"/>
      <w:r w:rsidRPr="007702B3">
        <w:t>приостановление предоставления муниципальной услуги, если основания</w:t>
      </w:r>
      <w:r w:rsidR="007D53A9" w:rsidRPr="007702B3">
        <w:t xml:space="preserve"> </w:t>
      </w:r>
      <w:r w:rsidRPr="007702B3">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62582">
        <w:t>Амурской</w:t>
      </w:r>
      <w:r w:rsidRPr="007702B3">
        <w:t xml:space="preserve"> области, муниципальными правовыми актами.</w:t>
      </w:r>
      <w:proofErr w:type="gramEnd"/>
      <w:r w:rsidRPr="007702B3">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C387B" w:rsidRPr="007702B3" w:rsidRDefault="00505832" w:rsidP="00D25E6A">
      <w:pPr>
        <w:numPr>
          <w:ilvl w:val="0"/>
          <w:numId w:val="22"/>
        </w:numPr>
        <w:tabs>
          <w:tab w:val="left" w:pos="851"/>
          <w:tab w:val="left" w:pos="1134"/>
        </w:tabs>
        <w:ind w:right="1" w:firstLine="708"/>
      </w:pPr>
      <w:r w:rsidRPr="007702B3">
        <w:t xml:space="preserve">требование у заявителя при </w:t>
      </w:r>
      <w:r w:rsidR="007D53A9" w:rsidRPr="007702B3">
        <w:t>предоставлении муниципальной</w:t>
      </w:r>
      <w:r w:rsidRPr="007702B3">
        <w:t xml:space="preserve"> услуги</w:t>
      </w:r>
      <w:r w:rsidR="007D53A9" w:rsidRPr="007702B3">
        <w:t xml:space="preserve"> </w:t>
      </w:r>
      <w:r w:rsidRPr="007702B3">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007D53A9" w:rsidRPr="007702B3">
        <w:t>предоставления муниципальной</w:t>
      </w:r>
      <w:r w:rsidRPr="007702B3">
        <w:t xml:space="preserve"> услуги, либо в </w:t>
      </w:r>
      <w:r w:rsidR="007D53A9" w:rsidRPr="007702B3">
        <w:t>предоставлении муниципальной</w:t>
      </w:r>
      <w:r w:rsidRPr="007702B3">
        <w:t xml:space="preserve"> услуги, за исключением случаев, предусмотренных пунктом 4 части 1 статьи 7 Федерального закона от 27 июля 2010 г. </w:t>
      </w:r>
      <w:r w:rsidR="007D53A9" w:rsidRPr="007702B3">
        <w:t>№ 210-ФЗ «</w:t>
      </w:r>
      <w:r w:rsidRPr="007702B3">
        <w:t>Об организации предоставления государственных и муниципальных услуг</w:t>
      </w:r>
      <w:r w:rsidR="007D53A9" w:rsidRPr="007702B3">
        <w:t>»</w:t>
      </w:r>
      <w:r w:rsidRPr="007702B3">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C387B" w:rsidRPr="007702B3" w:rsidRDefault="00505832">
      <w:pPr>
        <w:ind w:left="-15" w:right="1" w:firstLine="706"/>
      </w:pPr>
      <w:r w:rsidRPr="007702B3">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007D53A9" w:rsidRPr="007702B3">
        <w:t>.</w:t>
      </w:r>
    </w:p>
    <w:p w:rsidR="004C387B" w:rsidRPr="007702B3" w:rsidRDefault="00505832" w:rsidP="007D53A9">
      <w:pPr>
        <w:pStyle w:val="a4"/>
        <w:numPr>
          <w:ilvl w:val="0"/>
          <w:numId w:val="40"/>
        </w:numPr>
        <w:tabs>
          <w:tab w:val="left" w:pos="851"/>
        </w:tabs>
        <w:ind w:left="0" w:right="1" w:firstLine="567"/>
      </w:pPr>
      <w:proofErr w:type="gramStart"/>
      <w:r w:rsidRPr="007702B3">
        <w:t>Жалоба на решения и действия (бездействие) должностных лиц</w:t>
      </w:r>
      <w:r w:rsidR="007D53A9" w:rsidRPr="007702B3">
        <w:t xml:space="preserve"> а</w:t>
      </w:r>
      <w:r w:rsidRPr="007702B3">
        <w:t xml:space="preserve">дминистрации, муниципальных служащих подается заявителем в </w:t>
      </w:r>
      <w:r w:rsidR="007D53A9" w:rsidRPr="007702B3">
        <w:t>а</w:t>
      </w:r>
      <w:r w:rsidRPr="007702B3">
        <w:t xml:space="preserve">дминистрацию на имя главы </w:t>
      </w:r>
      <w:r w:rsidR="007D53A9" w:rsidRPr="007702B3">
        <w:t>а</w:t>
      </w:r>
      <w:r w:rsidRPr="007702B3">
        <w:t>дминистрации</w:t>
      </w:r>
      <w:r w:rsidR="00162582">
        <w:t xml:space="preserve"> Молчановского</w:t>
      </w:r>
      <w:r w:rsidR="007D53A9" w:rsidRPr="007702B3">
        <w:t xml:space="preserve"> сельсовета Мазановского района Амурской области</w:t>
      </w:r>
      <w:r w:rsidRPr="007702B3">
        <w:t xml:space="preserve">, МФЦ либо в орган государственной власти (орган местного самоуправления) </w:t>
      </w:r>
      <w:r w:rsidR="007D53A9" w:rsidRPr="007702B3">
        <w:t>Амурской</w:t>
      </w:r>
      <w:r w:rsidRPr="007702B3">
        <w:t xml:space="preserve">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w:t>
      </w:r>
      <w:r w:rsidR="007D53A9" w:rsidRPr="007702B3">
        <w:t>-</w:t>
      </w:r>
      <w:r w:rsidRPr="007702B3">
        <w:t>ФЗ.</w:t>
      </w:r>
      <w:proofErr w:type="gramEnd"/>
    </w:p>
    <w:p w:rsidR="004C387B" w:rsidRPr="007702B3" w:rsidRDefault="00505832" w:rsidP="007D53A9">
      <w:pPr>
        <w:pStyle w:val="a4"/>
        <w:numPr>
          <w:ilvl w:val="0"/>
          <w:numId w:val="40"/>
        </w:numPr>
        <w:tabs>
          <w:tab w:val="left" w:pos="851"/>
        </w:tabs>
        <w:ind w:left="0" w:right="1" w:firstLine="556"/>
      </w:pPr>
      <w:r w:rsidRPr="007702B3">
        <w:t xml:space="preserve">В случае если обжалуются решения и действия (бездействие) руководителя </w:t>
      </w:r>
      <w:r w:rsidR="007D53A9" w:rsidRPr="007702B3">
        <w:t>а</w:t>
      </w:r>
      <w:r w:rsidRPr="007702B3">
        <w:t>дминистрации, жалоба подается в вышестоящий орган (в порядке подчиненности).</w:t>
      </w:r>
    </w:p>
    <w:p w:rsidR="004C387B" w:rsidRPr="007702B3" w:rsidRDefault="00505832">
      <w:pPr>
        <w:ind w:left="-15" w:right="1" w:firstLine="706"/>
      </w:pPr>
      <w:r w:rsidRPr="007702B3">
        <w:t xml:space="preserve">При отсутствии вышестоящего органа жалоба подается непосредственно руководителю </w:t>
      </w:r>
      <w:r w:rsidR="007D53A9" w:rsidRPr="007702B3">
        <w:t>а</w:t>
      </w:r>
      <w:r w:rsidRPr="007702B3">
        <w:t>дминистрации.</w:t>
      </w:r>
    </w:p>
    <w:p w:rsidR="004C387B" w:rsidRPr="007702B3" w:rsidRDefault="00505832" w:rsidP="007D53A9">
      <w:pPr>
        <w:pStyle w:val="a4"/>
        <w:numPr>
          <w:ilvl w:val="0"/>
          <w:numId w:val="40"/>
        </w:numPr>
        <w:tabs>
          <w:tab w:val="left" w:pos="851"/>
        </w:tabs>
        <w:ind w:left="0" w:right="1" w:firstLine="567"/>
      </w:pPr>
      <w:r w:rsidRPr="007702B3">
        <w:t>Жалобы на решения и действия (бездействие) работника МФЦ подаются</w:t>
      </w:r>
      <w:r w:rsidR="007D53A9" w:rsidRPr="007702B3">
        <w:t xml:space="preserve"> </w:t>
      </w:r>
      <w:r w:rsidRPr="007702B3">
        <w:t xml:space="preserve">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7D53A9" w:rsidRPr="007702B3">
        <w:t>Амурской</w:t>
      </w:r>
      <w:r w:rsidRPr="007702B3">
        <w:t xml:space="preserve">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C387B" w:rsidRPr="007702B3" w:rsidRDefault="00505832" w:rsidP="007D53A9">
      <w:pPr>
        <w:pStyle w:val="a4"/>
        <w:numPr>
          <w:ilvl w:val="0"/>
          <w:numId w:val="40"/>
        </w:numPr>
        <w:tabs>
          <w:tab w:val="left" w:pos="851"/>
        </w:tabs>
        <w:ind w:left="0" w:right="1" w:firstLine="556"/>
      </w:pPr>
      <w:r w:rsidRPr="007702B3">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C387B" w:rsidRPr="007702B3" w:rsidRDefault="00505832" w:rsidP="00BE461F">
      <w:pPr>
        <w:pStyle w:val="a4"/>
        <w:numPr>
          <w:ilvl w:val="0"/>
          <w:numId w:val="41"/>
        </w:numPr>
        <w:tabs>
          <w:tab w:val="left" w:pos="851"/>
        </w:tabs>
        <w:ind w:left="0" w:right="1" w:firstLine="556"/>
      </w:pPr>
      <w:r w:rsidRPr="007702B3">
        <w:lastRenderedPageBreak/>
        <w:t xml:space="preserve">Жалоба на решения и действия (бездействие) </w:t>
      </w:r>
      <w:r w:rsidR="007D53A9" w:rsidRPr="007702B3">
        <w:t>а</w:t>
      </w:r>
      <w:r w:rsidRPr="007702B3">
        <w:t>дминистрации, должностного</w:t>
      </w:r>
      <w:r w:rsidR="007D53A9" w:rsidRPr="007702B3">
        <w:t xml:space="preserve"> </w:t>
      </w:r>
      <w:r w:rsidRPr="007702B3">
        <w:t xml:space="preserve">лица </w:t>
      </w:r>
      <w:r w:rsidR="00BE461F" w:rsidRPr="007702B3">
        <w:t>а</w:t>
      </w:r>
      <w:r w:rsidRPr="007702B3">
        <w:t xml:space="preserve">дминистрации, муниципального служащего, руководителя </w:t>
      </w:r>
      <w:r w:rsidR="00BE461F" w:rsidRPr="007702B3">
        <w:t>а</w:t>
      </w:r>
      <w:r w:rsidRPr="007702B3">
        <w:t>дминистрации, может быть направлена по почте, через МФЦ, с использованием информационно</w:t>
      </w:r>
      <w:r w:rsidR="00BE461F" w:rsidRPr="007702B3">
        <w:t xml:space="preserve"> </w:t>
      </w:r>
      <w:r w:rsidRPr="007702B3">
        <w:t xml:space="preserve">телекоммуникационной сети «Интернет», официального сайта </w:t>
      </w:r>
      <w:r w:rsidR="00BE461F" w:rsidRPr="007702B3">
        <w:t>а</w:t>
      </w:r>
      <w:r w:rsidRPr="007702B3">
        <w:t xml:space="preserve">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BE461F" w:rsidRPr="007702B3">
        <w:t>Амурской</w:t>
      </w:r>
      <w:r w:rsidRPr="007702B3">
        <w:t xml:space="preserve"> области, а также может быть принята при личном приеме заявителя. </w:t>
      </w:r>
    </w:p>
    <w:p w:rsidR="004C387B" w:rsidRPr="007702B3" w:rsidRDefault="00505832">
      <w:pPr>
        <w:ind w:left="-15" w:right="1" w:firstLine="706"/>
      </w:pPr>
      <w:r w:rsidRPr="007702B3">
        <w:t xml:space="preserve">Заявителю обеспечивается возможность направления жалобы на решения и действия (бездействие) </w:t>
      </w:r>
      <w:r w:rsidR="00BE461F" w:rsidRPr="007702B3">
        <w:t>а</w:t>
      </w:r>
      <w:r w:rsidRPr="007702B3">
        <w:t xml:space="preserve">дминистрации,  должностного лица </w:t>
      </w:r>
      <w:r w:rsidR="00BE461F" w:rsidRPr="007702B3">
        <w:t>а</w:t>
      </w:r>
      <w:r w:rsidRPr="007702B3">
        <w:t>дминистрации, муниципального служащего в соответствии со статьей 11.2 Федерального закона № 210</w:t>
      </w:r>
      <w:r w:rsidR="00BE461F" w:rsidRPr="007702B3">
        <w:t>-</w:t>
      </w:r>
      <w:r w:rsidRPr="007702B3">
        <w:t>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система</w:t>
      </w:r>
      <w:r w:rsidR="00BE461F" w:rsidRPr="007702B3">
        <w:t xml:space="preserve"> -</w:t>
      </w:r>
      <w:r w:rsidRPr="007702B3">
        <w:t xml:space="preserve"> досудебного обжалования). </w:t>
      </w:r>
    </w:p>
    <w:p w:rsidR="004C387B" w:rsidRPr="007702B3" w:rsidRDefault="00505832" w:rsidP="00BE461F">
      <w:pPr>
        <w:pStyle w:val="a4"/>
        <w:numPr>
          <w:ilvl w:val="0"/>
          <w:numId w:val="41"/>
        </w:numPr>
        <w:tabs>
          <w:tab w:val="left" w:pos="993"/>
        </w:tabs>
        <w:ind w:left="0" w:right="1" w:firstLine="709"/>
      </w:pPr>
      <w:r w:rsidRPr="007702B3">
        <w:t>Жалоба на решения и действия (бездействие) МФЦ, работника МФЦ может</w:t>
      </w:r>
      <w:r w:rsidR="00BE461F" w:rsidRPr="007702B3">
        <w:t xml:space="preserve"> </w:t>
      </w:r>
      <w:r w:rsidRPr="007702B3">
        <w:t xml:space="preserve">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BE461F" w:rsidRPr="007702B3">
        <w:t>Амурской</w:t>
      </w:r>
      <w:r w:rsidRPr="007702B3">
        <w:t xml:space="preserve"> области, а также может быть принята при личном приеме заявителя. </w:t>
      </w:r>
    </w:p>
    <w:p w:rsidR="004C387B" w:rsidRPr="007702B3" w:rsidRDefault="00505832" w:rsidP="00BE461F">
      <w:pPr>
        <w:pStyle w:val="a4"/>
        <w:numPr>
          <w:ilvl w:val="0"/>
          <w:numId w:val="41"/>
        </w:numPr>
        <w:tabs>
          <w:tab w:val="left" w:pos="993"/>
        </w:tabs>
        <w:ind w:left="0" w:right="1" w:firstLine="709"/>
      </w:pPr>
      <w:r w:rsidRPr="007702B3">
        <w:t>Жалоба на решения и действия (бездействие) организаций, предусмотренных</w:t>
      </w:r>
      <w:r w:rsidR="00BE461F" w:rsidRPr="007702B3">
        <w:t xml:space="preserve"> </w:t>
      </w:r>
      <w:r w:rsidRPr="007702B3">
        <w:t xml:space="preserve">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BE461F" w:rsidRPr="007702B3">
        <w:t xml:space="preserve">Амурской </w:t>
      </w:r>
      <w:r w:rsidRPr="007702B3">
        <w:t xml:space="preserve">области, а также может быть принята при личном приеме заявителя. </w:t>
      </w:r>
    </w:p>
    <w:p w:rsidR="004C387B" w:rsidRPr="007702B3" w:rsidRDefault="00BE461F" w:rsidP="00BE461F">
      <w:pPr>
        <w:pStyle w:val="a4"/>
        <w:ind w:left="0" w:right="1" w:firstLine="851"/>
      </w:pPr>
      <w:r w:rsidRPr="007702B3">
        <w:t>Жалоба, поступившая в а</w:t>
      </w:r>
      <w:r w:rsidR="00505832" w:rsidRPr="007702B3">
        <w:t>дминистрацию, подлежит регистрации не позднее</w:t>
      </w:r>
      <w:r w:rsidRPr="007702B3">
        <w:t xml:space="preserve"> </w:t>
      </w:r>
      <w:r w:rsidR="00505832" w:rsidRPr="007702B3">
        <w:t xml:space="preserve">следующего рабочего дня со дня ее поступления. </w:t>
      </w:r>
    </w:p>
    <w:p w:rsidR="004C387B" w:rsidRPr="007702B3" w:rsidRDefault="00505832">
      <w:pPr>
        <w:ind w:left="-15" w:right="1" w:firstLine="706"/>
      </w:pPr>
      <w:r w:rsidRPr="007702B3">
        <w:t xml:space="preserve">В случае подачи заявителем жалобы через МФЦ, МФЦ обеспечивает передачу жалобы в </w:t>
      </w:r>
      <w:r w:rsidR="002E4749" w:rsidRPr="007702B3">
        <w:t>а</w:t>
      </w:r>
      <w:r w:rsidRPr="007702B3">
        <w:t xml:space="preserve">дминистрацию в порядке и сроки, которые установлены соглашением о взаимодействии между МФЦ и </w:t>
      </w:r>
      <w:r w:rsidR="002E4749" w:rsidRPr="007702B3">
        <w:t>а</w:t>
      </w:r>
      <w:r w:rsidRPr="007702B3">
        <w:t>дминистрацией, но не позднее следующего рабочего дня со дня поступления жалобы.</w:t>
      </w:r>
    </w:p>
    <w:p w:rsidR="004C387B" w:rsidRPr="007702B3" w:rsidRDefault="00505832" w:rsidP="002E4749">
      <w:pPr>
        <w:pStyle w:val="a4"/>
        <w:numPr>
          <w:ilvl w:val="0"/>
          <w:numId w:val="40"/>
        </w:numPr>
        <w:ind w:right="1"/>
      </w:pPr>
      <w:r w:rsidRPr="007702B3">
        <w:t>Жалоба должна содержать:</w:t>
      </w:r>
    </w:p>
    <w:p w:rsidR="004C387B" w:rsidRPr="007702B3" w:rsidRDefault="00505832" w:rsidP="002E4749">
      <w:pPr>
        <w:numPr>
          <w:ilvl w:val="0"/>
          <w:numId w:val="24"/>
        </w:numPr>
        <w:tabs>
          <w:tab w:val="left" w:pos="851"/>
          <w:tab w:val="left" w:pos="993"/>
        </w:tabs>
        <w:ind w:right="1" w:firstLine="708"/>
      </w:pPr>
      <w:r w:rsidRPr="007702B3">
        <w:t xml:space="preserve">наименование </w:t>
      </w:r>
      <w:r w:rsidR="002E4749" w:rsidRPr="007702B3">
        <w:t>а</w:t>
      </w:r>
      <w:r w:rsidRPr="007702B3">
        <w:t xml:space="preserve">дминистрации, должностного лица </w:t>
      </w:r>
      <w:r w:rsidR="002E4749" w:rsidRPr="007702B3">
        <w:t>а</w:t>
      </w:r>
      <w:r w:rsidRPr="007702B3">
        <w:t>дминистрации, либо</w:t>
      </w:r>
      <w:r w:rsidR="002E4749" w:rsidRPr="007702B3">
        <w:t xml:space="preserve"> </w:t>
      </w:r>
      <w:r w:rsidRPr="007702B3">
        <w:t>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C387B" w:rsidRPr="007702B3" w:rsidRDefault="00505832" w:rsidP="002E4749">
      <w:pPr>
        <w:numPr>
          <w:ilvl w:val="0"/>
          <w:numId w:val="24"/>
        </w:numPr>
        <w:tabs>
          <w:tab w:val="left" w:pos="851"/>
          <w:tab w:val="left" w:pos="993"/>
        </w:tabs>
        <w:ind w:right="1" w:firstLine="708"/>
      </w:pPr>
      <w:r w:rsidRPr="007702B3">
        <w:t>фамилию, имя, отчество (последнее – при наличии), сведения о месте жительства</w:t>
      </w:r>
      <w:r w:rsidR="002E4749" w:rsidRPr="007702B3">
        <w:t xml:space="preserve"> </w:t>
      </w:r>
      <w:r w:rsidRPr="007702B3">
        <w:t>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387B" w:rsidRPr="007702B3" w:rsidRDefault="00505832" w:rsidP="002E4749">
      <w:pPr>
        <w:numPr>
          <w:ilvl w:val="0"/>
          <w:numId w:val="24"/>
        </w:numPr>
        <w:tabs>
          <w:tab w:val="left" w:pos="851"/>
          <w:tab w:val="left" w:pos="993"/>
        </w:tabs>
        <w:ind w:right="1" w:firstLine="708"/>
      </w:pPr>
      <w:r w:rsidRPr="007702B3">
        <w:t xml:space="preserve">сведения об обжалуемых решениях и действиях (бездействии) </w:t>
      </w:r>
      <w:r w:rsidR="002E4749" w:rsidRPr="007702B3">
        <w:t>а</w:t>
      </w:r>
      <w:r w:rsidRPr="007702B3">
        <w:t>дминистрации,</w:t>
      </w:r>
      <w:r w:rsidR="002E4749" w:rsidRPr="007702B3">
        <w:t xml:space="preserve"> </w:t>
      </w:r>
      <w:r w:rsidRPr="007702B3">
        <w:t xml:space="preserve">должностного лица </w:t>
      </w:r>
      <w:r w:rsidR="002E4749" w:rsidRPr="007702B3">
        <w:t>а</w:t>
      </w:r>
      <w:r w:rsidRPr="007702B3">
        <w:t xml:space="preserve">дминистрации, либо муниципального служащего, МФЦ, работника </w:t>
      </w:r>
      <w:r w:rsidRPr="007702B3">
        <w:lastRenderedPageBreak/>
        <w:t>МФЦ, организаций, предусмотренных частью 1.1 статьи 16 Федерального закона № 210</w:t>
      </w:r>
      <w:r w:rsidR="002E4749" w:rsidRPr="007702B3">
        <w:t xml:space="preserve"> - </w:t>
      </w:r>
      <w:r w:rsidRPr="007702B3">
        <w:t>ФЗ, их работников;</w:t>
      </w:r>
    </w:p>
    <w:p w:rsidR="004C387B" w:rsidRPr="007702B3" w:rsidRDefault="00505832" w:rsidP="002E4749">
      <w:pPr>
        <w:numPr>
          <w:ilvl w:val="0"/>
          <w:numId w:val="24"/>
        </w:numPr>
        <w:tabs>
          <w:tab w:val="left" w:pos="851"/>
          <w:tab w:val="left" w:pos="993"/>
        </w:tabs>
        <w:ind w:right="1" w:firstLine="708"/>
      </w:pPr>
      <w:r w:rsidRPr="007702B3">
        <w:t>доводы, на основании которых заявитель не согласен с решением и действием</w:t>
      </w:r>
      <w:r w:rsidR="002E4749" w:rsidRPr="007702B3">
        <w:t xml:space="preserve"> </w:t>
      </w:r>
      <w:r w:rsidRPr="007702B3">
        <w:t xml:space="preserve">(бездействием) </w:t>
      </w:r>
      <w:r w:rsidR="002E4749" w:rsidRPr="007702B3">
        <w:t>а</w:t>
      </w:r>
      <w:r w:rsidRPr="007702B3">
        <w:t xml:space="preserve">дминистрации, должностного лица </w:t>
      </w:r>
      <w:r w:rsidR="002E4749" w:rsidRPr="007702B3">
        <w:t>а</w:t>
      </w:r>
      <w:r w:rsidRPr="007702B3">
        <w:t>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C387B" w:rsidRPr="007702B3" w:rsidRDefault="00505832" w:rsidP="002E4749">
      <w:pPr>
        <w:pStyle w:val="a4"/>
        <w:numPr>
          <w:ilvl w:val="0"/>
          <w:numId w:val="40"/>
        </w:numPr>
        <w:tabs>
          <w:tab w:val="left" w:pos="851"/>
          <w:tab w:val="left" w:pos="993"/>
        </w:tabs>
        <w:ind w:left="0" w:right="1" w:firstLine="709"/>
      </w:pPr>
      <w:r w:rsidRPr="007702B3">
        <w:t xml:space="preserve">Жалоба, поступившая в </w:t>
      </w:r>
      <w:r w:rsidR="002E4749" w:rsidRPr="007702B3">
        <w:t>а</w:t>
      </w:r>
      <w:r w:rsidRPr="007702B3">
        <w:t xml:space="preserve">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2E4749" w:rsidRPr="007702B3">
        <w:t>а</w:t>
      </w:r>
      <w:r w:rsidRPr="007702B3">
        <w:t>дминистрации, МФЦ, организаций, предусмотренных частью 1.1 статьи 16 Федерального закона № 210</w:t>
      </w:r>
      <w:r w:rsidR="002E4749" w:rsidRPr="007702B3">
        <w:t xml:space="preserve"> - </w:t>
      </w:r>
      <w:r w:rsidRPr="007702B3">
        <w:t>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387B" w:rsidRPr="007702B3" w:rsidRDefault="00505832" w:rsidP="002E4749">
      <w:pPr>
        <w:pStyle w:val="a4"/>
        <w:numPr>
          <w:ilvl w:val="0"/>
          <w:numId w:val="40"/>
        </w:numPr>
        <w:ind w:right="1" w:hanging="349"/>
      </w:pPr>
      <w:r w:rsidRPr="007702B3">
        <w:t>Основания для приостановления рассмотрения жалобы отсутствуют.</w:t>
      </w:r>
    </w:p>
    <w:p w:rsidR="004C387B" w:rsidRPr="007702B3" w:rsidRDefault="00505832" w:rsidP="002E4749">
      <w:pPr>
        <w:pStyle w:val="a4"/>
        <w:numPr>
          <w:ilvl w:val="0"/>
          <w:numId w:val="40"/>
        </w:numPr>
        <w:ind w:right="1"/>
      </w:pPr>
      <w:r w:rsidRPr="007702B3">
        <w:t>По результатам рассмотрения жалобы принимается одно из следующих решений:</w:t>
      </w:r>
    </w:p>
    <w:p w:rsidR="004C387B" w:rsidRPr="007702B3" w:rsidRDefault="00505832" w:rsidP="002E4749">
      <w:pPr>
        <w:numPr>
          <w:ilvl w:val="0"/>
          <w:numId w:val="26"/>
        </w:numPr>
        <w:tabs>
          <w:tab w:val="left" w:pos="993"/>
        </w:tabs>
        <w:ind w:left="0" w:right="1" w:firstLine="567"/>
      </w:pPr>
      <w:r w:rsidRPr="007702B3">
        <w:t>жалоба удовлетворяется, в том числе в форме отмены принятого решения,</w:t>
      </w:r>
      <w:r w:rsidR="002E4749" w:rsidRPr="007702B3">
        <w:t xml:space="preserve"> </w:t>
      </w:r>
      <w:r w:rsidRPr="007702B3">
        <w:t xml:space="preserve">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E4749" w:rsidRPr="007702B3">
        <w:t>Амурской</w:t>
      </w:r>
      <w:r w:rsidRPr="007702B3">
        <w:t xml:space="preserve"> области, муниципальными правовыми актами;</w:t>
      </w:r>
    </w:p>
    <w:p w:rsidR="004C387B" w:rsidRPr="007702B3" w:rsidRDefault="00505832" w:rsidP="002E4749">
      <w:pPr>
        <w:numPr>
          <w:ilvl w:val="0"/>
          <w:numId w:val="26"/>
        </w:numPr>
        <w:tabs>
          <w:tab w:val="left" w:pos="993"/>
        </w:tabs>
        <w:ind w:left="0" w:right="1" w:firstLine="708"/>
      </w:pPr>
      <w:r w:rsidRPr="007702B3">
        <w:t>в удовлетворении жалобы отказывается.</w:t>
      </w:r>
    </w:p>
    <w:p w:rsidR="004C387B" w:rsidRPr="007702B3" w:rsidRDefault="00505832" w:rsidP="002E4749">
      <w:pPr>
        <w:pStyle w:val="a4"/>
        <w:numPr>
          <w:ilvl w:val="0"/>
          <w:numId w:val="40"/>
        </w:numPr>
        <w:tabs>
          <w:tab w:val="left" w:pos="1134"/>
        </w:tabs>
        <w:ind w:left="0" w:right="1" w:firstLine="709"/>
      </w:pPr>
      <w:r w:rsidRPr="007702B3">
        <w:t>Администрация отказывает в удовлетворении жалобы в соответствии с</w:t>
      </w:r>
      <w:r w:rsidR="002E4749" w:rsidRPr="007702B3">
        <w:t xml:space="preserve"> </w:t>
      </w:r>
      <w:r w:rsidRPr="007702B3">
        <w:t>основаниями, предусмотренными муниципальным правовым актом.</w:t>
      </w:r>
    </w:p>
    <w:p w:rsidR="004C387B" w:rsidRPr="007702B3" w:rsidRDefault="00505832" w:rsidP="002E4749">
      <w:pPr>
        <w:pStyle w:val="a4"/>
        <w:numPr>
          <w:ilvl w:val="0"/>
          <w:numId w:val="40"/>
        </w:numPr>
        <w:tabs>
          <w:tab w:val="left" w:pos="1134"/>
        </w:tabs>
        <w:ind w:left="0" w:right="1" w:firstLine="709"/>
      </w:pPr>
      <w:r w:rsidRPr="007702B3">
        <w:t>МФЦ отказывает в удовлетворении жалобы в соответствии с основаниями,</w:t>
      </w:r>
      <w:r w:rsidR="002E4749" w:rsidRPr="007702B3">
        <w:t xml:space="preserve"> </w:t>
      </w:r>
      <w:r w:rsidRPr="007702B3">
        <w:t>предусмотренными Порядком.</w:t>
      </w:r>
    </w:p>
    <w:p w:rsidR="004C387B" w:rsidRPr="007702B3" w:rsidRDefault="00505832" w:rsidP="002E4749">
      <w:pPr>
        <w:pStyle w:val="a4"/>
        <w:numPr>
          <w:ilvl w:val="0"/>
          <w:numId w:val="40"/>
        </w:numPr>
        <w:tabs>
          <w:tab w:val="left" w:pos="1134"/>
        </w:tabs>
        <w:ind w:left="0" w:right="1" w:firstLine="709"/>
      </w:pPr>
      <w:r w:rsidRPr="007702B3">
        <w:t xml:space="preserve">В случае установления в ходе или по результатам </w:t>
      </w:r>
      <w:proofErr w:type="gramStart"/>
      <w:r w:rsidRPr="007702B3">
        <w:t>рассмотрения жалобы</w:t>
      </w:r>
      <w:r w:rsidR="002E4749" w:rsidRPr="007702B3">
        <w:t xml:space="preserve"> </w:t>
      </w:r>
      <w:r w:rsidRPr="007702B3">
        <w:t>признаков состава административного правонарушения</w:t>
      </w:r>
      <w:proofErr w:type="gramEnd"/>
      <w:r w:rsidRPr="007702B3">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C387B" w:rsidRPr="007702B3" w:rsidRDefault="00505832" w:rsidP="002E4749">
      <w:pPr>
        <w:pStyle w:val="a4"/>
        <w:numPr>
          <w:ilvl w:val="0"/>
          <w:numId w:val="40"/>
        </w:numPr>
        <w:tabs>
          <w:tab w:val="left" w:pos="851"/>
          <w:tab w:val="left" w:pos="993"/>
        </w:tabs>
        <w:ind w:left="0" w:right="1" w:firstLine="556"/>
      </w:pPr>
      <w:r w:rsidRPr="007702B3">
        <w:t xml:space="preserve">Не позднее дня, следующего за днем принятия решения, указанного в части </w:t>
      </w:r>
      <w:r w:rsidR="002E4749" w:rsidRPr="007702B3">
        <w:t>10</w:t>
      </w:r>
      <w:r w:rsidRPr="007702B3">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387B" w:rsidRPr="007702B3" w:rsidRDefault="00F3554A">
      <w:pPr>
        <w:ind w:left="-15" w:right="1" w:firstLine="708"/>
      </w:pPr>
      <w:r>
        <w:t>15</w:t>
      </w:r>
      <w:r w:rsidR="002E4749" w:rsidRPr="007702B3">
        <w:t xml:space="preserve">. </w:t>
      </w:r>
      <w:r w:rsidR="00505832" w:rsidRPr="007702B3">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w:t>
      </w:r>
      <w:r w:rsidR="002E4749" w:rsidRPr="007702B3">
        <w:t>№ 210-ФЗ «</w:t>
      </w:r>
      <w:r w:rsidR="00505832" w:rsidRPr="007702B3">
        <w:t>Об организации предоставления государственных и муниципальных услуг</w:t>
      </w:r>
      <w:r w:rsidR="002E4749" w:rsidRPr="007702B3">
        <w:t>»</w:t>
      </w:r>
      <w:r w:rsidR="00505832" w:rsidRPr="007702B3">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C387B" w:rsidRPr="007702B3" w:rsidRDefault="00F3554A">
      <w:pPr>
        <w:ind w:left="-15" w:right="1" w:firstLine="708"/>
      </w:pPr>
      <w:r>
        <w:t>16</w:t>
      </w:r>
      <w:r w:rsidR="002E4749" w:rsidRPr="007702B3">
        <w:t xml:space="preserve">. </w:t>
      </w:r>
      <w:r w:rsidR="00505832" w:rsidRPr="007702B3">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387B" w:rsidRPr="007702B3" w:rsidRDefault="00F3554A" w:rsidP="00F3554A">
      <w:pPr>
        <w:pStyle w:val="a4"/>
        <w:tabs>
          <w:tab w:val="left" w:pos="1134"/>
        </w:tabs>
        <w:ind w:left="0" w:right="1" w:firstLine="0"/>
      </w:pPr>
      <w:r>
        <w:lastRenderedPageBreak/>
        <w:t xml:space="preserve">            17. </w:t>
      </w:r>
      <w:r w:rsidR="00505832" w:rsidRPr="007702B3">
        <w:t>В случае если жалоба была направлена в электронном виде посредством</w:t>
      </w:r>
      <w:r w:rsidR="002E4749" w:rsidRPr="007702B3">
        <w:t xml:space="preserve"> </w:t>
      </w:r>
      <w:r w:rsidR="00505832" w:rsidRPr="007702B3">
        <w:t>системы досудебного обжалования с использованием информационно</w:t>
      </w:r>
      <w:r w:rsidR="002E4749" w:rsidRPr="007702B3">
        <w:t xml:space="preserve"> </w:t>
      </w:r>
      <w:r w:rsidR="00505832" w:rsidRPr="007702B3">
        <w:t xml:space="preserve">телекоммуникационной сети «Интернет», ответ заявителю направляется посредством системы досудебного обжалования. </w:t>
      </w:r>
    </w:p>
    <w:p w:rsidR="004C387B" w:rsidRPr="007702B3" w:rsidRDefault="00F3554A" w:rsidP="00F3554A">
      <w:pPr>
        <w:tabs>
          <w:tab w:val="left" w:pos="851"/>
          <w:tab w:val="left" w:pos="1134"/>
          <w:tab w:val="left" w:pos="1276"/>
        </w:tabs>
        <w:ind w:left="556" w:right="1" w:firstLine="0"/>
      </w:pPr>
      <w:r>
        <w:t>18.</w:t>
      </w:r>
      <w:r w:rsidR="00505832" w:rsidRPr="007702B3">
        <w:t>Порядок обжалования решения по жалобе</w:t>
      </w:r>
      <w:r w:rsidR="00264FED" w:rsidRPr="007702B3">
        <w:t>:</w:t>
      </w:r>
    </w:p>
    <w:p w:rsidR="004C387B" w:rsidRPr="007702B3" w:rsidRDefault="00505832" w:rsidP="00264FED">
      <w:pPr>
        <w:pStyle w:val="a4"/>
        <w:numPr>
          <w:ilvl w:val="0"/>
          <w:numId w:val="43"/>
        </w:numPr>
        <w:tabs>
          <w:tab w:val="left" w:pos="993"/>
        </w:tabs>
        <w:ind w:left="0" w:right="1" w:firstLine="709"/>
      </w:pPr>
      <w:r w:rsidRPr="007702B3">
        <w:t xml:space="preserve">Заявители имеют право обжаловать решения и действия (бездействие), принятые (осуществляемые) </w:t>
      </w:r>
      <w:r w:rsidR="00264FED" w:rsidRPr="007702B3">
        <w:t>а</w:t>
      </w:r>
      <w:r w:rsidRPr="007702B3">
        <w:t xml:space="preserve">дминистрацией, должностным лицом </w:t>
      </w:r>
      <w:r w:rsidR="00264FED" w:rsidRPr="007702B3">
        <w:t>а</w:t>
      </w:r>
      <w:r w:rsidRPr="007702B3">
        <w:t xml:space="preserve">дминистрации, муниципальным служащими, МФЦ, работником МФЦ, а также организациями, предусмотренными частью 1.1 статьи 16 Федерального </w:t>
      </w:r>
      <w:r w:rsidR="00264FED" w:rsidRPr="007702B3">
        <w:t>закона №</w:t>
      </w:r>
      <w:r w:rsidRPr="007702B3">
        <w:t xml:space="preserve"> 210-ФЗ, или их работниками в суд, в порядке и сроки, установленные законодательством Российской Федерации.</w:t>
      </w:r>
    </w:p>
    <w:p w:rsidR="004C387B" w:rsidRPr="007702B3" w:rsidRDefault="00505832" w:rsidP="00264FED">
      <w:pPr>
        <w:pStyle w:val="a4"/>
        <w:numPr>
          <w:ilvl w:val="0"/>
          <w:numId w:val="42"/>
        </w:numPr>
        <w:tabs>
          <w:tab w:val="left" w:pos="851"/>
          <w:tab w:val="left" w:pos="1134"/>
        </w:tabs>
        <w:ind w:left="0" w:right="1" w:firstLine="709"/>
      </w:pPr>
      <w:r w:rsidRPr="007702B3">
        <w:t xml:space="preserve">Заявители имеют право обратиться в </w:t>
      </w:r>
      <w:r w:rsidR="00264FED" w:rsidRPr="007702B3">
        <w:t>а</w:t>
      </w:r>
      <w:r w:rsidRPr="007702B3">
        <w:t xml:space="preserve">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264FED" w:rsidRPr="007702B3">
        <w:t>а</w:t>
      </w:r>
      <w:r w:rsidRPr="007702B3">
        <w:t xml:space="preserve">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264FED" w:rsidRPr="007702B3">
        <w:t>Амурской</w:t>
      </w:r>
      <w:r w:rsidRPr="007702B3">
        <w:t xml:space="preserve"> области, а также при личном приеме заявителя. </w:t>
      </w:r>
    </w:p>
    <w:p w:rsidR="004C387B" w:rsidRDefault="00505832" w:rsidP="00264FED">
      <w:pPr>
        <w:pStyle w:val="a4"/>
        <w:numPr>
          <w:ilvl w:val="0"/>
          <w:numId w:val="42"/>
        </w:numPr>
        <w:tabs>
          <w:tab w:val="left" w:pos="851"/>
          <w:tab w:val="left" w:pos="993"/>
          <w:tab w:val="left" w:pos="1134"/>
        </w:tabs>
        <w:ind w:left="0" w:right="1" w:firstLine="709"/>
      </w:pPr>
      <w:r w:rsidRPr="007702B3">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264FED" w:rsidRPr="007702B3">
        <w:t>а</w:t>
      </w:r>
      <w:r w:rsidRPr="007702B3">
        <w:t xml:space="preserve">дминистрации, на официальном сайте </w:t>
      </w:r>
      <w:r w:rsidR="00264FED" w:rsidRPr="007702B3">
        <w:t>а</w:t>
      </w:r>
      <w:r w:rsidRPr="007702B3">
        <w:t xml:space="preserve">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264FED" w:rsidRPr="007702B3">
        <w:t>Амурской</w:t>
      </w:r>
      <w:r w:rsidRPr="007702B3">
        <w:t xml:space="preserve"> област</w:t>
      </w:r>
      <w:r>
        <w:t>и.</w:t>
      </w:r>
    </w:p>
    <w:sectPr w:rsidR="004C387B" w:rsidSect="00260C35">
      <w:headerReference w:type="default" r:id="rId11"/>
      <w:pgSz w:w="11906" w:h="16838"/>
      <w:pgMar w:top="1144" w:right="846" w:bottom="1196" w:left="17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B68" w:rsidRDefault="00FB0B68" w:rsidP="00880062">
      <w:pPr>
        <w:spacing w:after="0" w:line="240" w:lineRule="auto"/>
      </w:pPr>
      <w:r>
        <w:separator/>
      </w:r>
    </w:p>
  </w:endnote>
  <w:endnote w:type="continuationSeparator" w:id="0">
    <w:p w:rsidR="00FB0B68" w:rsidRDefault="00FB0B68" w:rsidP="00880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B68" w:rsidRDefault="00FB0B68" w:rsidP="00880062">
      <w:pPr>
        <w:spacing w:after="0" w:line="240" w:lineRule="auto"/>
      </w:pPr>
      <w:r>
        <w:separator/>
      </w:r>
    </w:p>
  </w:footnote>
  <w:footnote w:type="continuationSeparator" w:id="0">
    <w:p w:rsidR="00FB0B68" w:rsidRDefault="00FB0B68" w:rsidP="00880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62" w:rsidRPr="00880062" w:rsidRDefault="00880062">
    <w:pPr>
      <w:pStyle w:val="a5"/>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F45"/>
    <w:multiLevelType w:val="hybridMultilevel"/>
    <w:tmpl w:val="41FCD6AA"/>
    <w:lvl w:ilvl="0" w:tplc="C3AC22A4">
      <w:start w:val="19"/>
      <w:numFmt w:val="decimal"/>
      <w:lvlText w:val="%1."/>
      <w:lvlJc w:val="left"/>
      <w:pPr>
        <w:ind w:left="916"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1">
    <w:nsid w:val="00BF451D"/>
    <w:multiLevelType w:val="hybridMultilevel"/>
    <w:tmpl w:val="4DC6F570"/>
    <w:lvl w:ilvl="0" w:tplc="88161E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8488B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E0330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6E438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7E28F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AE162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AA489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EAB4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20BAB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1E25D71"/>
    <w:multiLevelType w:val="multilevel"/>
    <w:tmpl w:val="268C4380"/>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A46920"/>
    <w:multiLevelType w:val="hybridMultilevel"/>
    <w:tmpl w:val="96E6A160"/>
    <w:lvl w:ilvl="0" w:tplc="751C437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0B4E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9ED95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20F6F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C4EC1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3E0A6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EEC8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94CB3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7C7F3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83A3B3A"/>
    <w:multiLevelType w:val="hybridMultilevel"/>
    <w:tmpl w:val="C73A8EA6"/>
    <w:lvl w:ilvl="0" w:tplc="1EB8BD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6964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88B36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5EF15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6AE81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CCF27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D83C2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04BE7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B0579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ADB3195"/>
    <w:multiLevelType w:val="hybridMultilevel"/>
    <w:tmpl w:val="59965798"/>
    <w:lvl w:ilvl="0" w:tplc="09543818">
      <w:start w:val="1"/>
      <w:numFmt w:val="decimal"/>
      <w:lvlText w:val="%1)"/>
      <w:lvlJc w:val="left"/>
      <w:pPr>
        <w:ind w:left="1053" w:hanging="360"/>
      </w:pPr>
      <w:rPr>
        <w:rFonts w:hint="default"/>
      </w:rPr>
    </w:lvl>
    <w:lvl w:ilvl="1" w:tplc="04190019" w:tentative="1">
      <w:start w:val="1"/>
      <w:numFmt w:val="lowerLetter"/>
      <w:lvlText w:val="%2."/>
      <w:lvlJc w:val="left"/>
      <w:pPr>
        <w:ind w:left="1773" w:hanging="360"/>
      </w:pPr>
    </w:lvl>
    <w:lvl w:ilvl="2" w:tplc="0419001B" w:tentative="1">
      <w:start w:val="1"/>
      <w:numFmt w:val="lowerRoman"/>
      <w:lvlText w:val="%3."/>
      <w:lvlJc w:val="right"/>
      <w:pPr>
        <w:ind w:left="2493" w:hanging="180"/>
      </w:pPr>
    </w:lvl>
    <w:lvl w:ilvl="3" w:tplc="0419000F" w:tentative="1">
      <w:start w:val="1"/>
      <w:numFmt w:val="decimal"/>
      <w:lvlText w:val="%4."/>
      <w:lvlJc w:val="left"/>
      <w:pPr>
        <w:ind w:left="3213" w:hanging="360"/>
      </w:pPr>
    </w:lvl>
    <w:lvl w:ilvl="4" w:tplc="04190019" w:tentative="1">
      <w:start w:val="1"/>
      <w:numFmt w:val="lowerLetter"/>
      <w:lvlText w:val="%5."/>
      <w:lvlJc w:val="left"/>
      <w:pPr>
        <w:ind w:left="3933" w:hanging="360"/>
      </w:pPr>
    </w:lvl>
    <w:lvl w:ilvl="5" w:tplc="0419001B" w:tentative="1">
      <w:start w:val="1"/>
      <w:numFmt w:val="lowerRoman"/>
      <w:lvlText w:val="%6."/>
      <w:lvlJc w:val="right"/>
      <w:pPr>
        <w:ind w:left="4653" w:hanging="180"/>
      </w:pPr>
    </w:lvl>
    <w:lvl w:ilvl="6" w:tplc="0419000F" w:tentative="1">
      <w:start w:val="1"/>
      <w:numFmt w:val="decimal"/>
      <w:lvlText w:val="%7."/>
      <w:lvlJc w:val="left"/>
      <w:pPr>
        <w:ind w:left="5373" w:hanging="360"/>
      </w:pPr>
    </w:lvl>
    <w:lvl w:ilvl="7" w:tplc="04190019" w:tentative="1">
      <w:start w:val="1"/>
      <w:numFmt w:val="lowerLetter"/>
      <w:lvlText w:val="%8."/>
      <w:lvlJc w:val="left"/>
      <w:pPr>
        <w:ind w:left="6093" w:hanging="360"/>
      </w:pPr>
    </w:lvl>
    <w:lvl w:ilvl="8" w:tplc="0419001B" w:tentative="1">
      <w:start w:val="1"/>
      <w:numFmt w:val="lowerRoman"/>
      <w:lvlText w:val="%9."/>
      <w:lvlJc w:val="right"/>
      <w:pPr>
        <w:ind w:left="6813" w:hanging="180"/>
      </w:pPr>
    </w:lvl>
  </w:abstractNum>
  <w:abstractNum w:abstractNumId="6">
    <w:nsid w:val="0F6307DA"/>
    <w:multiLevelType w:val="hybridMultilevel"/>
    <w:tmpl w:val="AA16B8F2"/>
    <w:lvl w:ilvl="0" w:tplc="AFA851C0">
      <w:start w:val="17"/>
      <w:numFmt w:val="decimal"/>
      <w:lvlText w:val="%1."/>
      <w:lvlJc w:val="left"/>
      <w:pPr>
        <w:ind w:left="1606" w:hanging="360"/>
      </w:pPr>
      <w:rPr>
        <w:rFonts w:hint="default"/>
      </w:rPr>
    </w:lvl>
    <w:lvl w:ilvl="1" w:tplc="04190019" w:tentative="1">
      <w:start w:val="1"/>
      <w:numFmt w:val="lowerLetter"/>
      <w:lvlText w:val="%2."/>
      <w:lvlJc w:val="left"/>
      <w:pPr>
        <w:ind w:left="2326" w:hanging="360"/>
      </w:pPr>
    </w:lvl>
    <w:lvl w:ilvl="2" w:tplc="0419001B" w:tentative="1">
      <w:start w:val="1"/>
      <w:numFmt w:val="lowerRoman"/>
      <w:lvlText w:val="%3."/>
      <w:lvlJc w:val="right"/>
      <w:pPr>
        <w:ind w:left="3046" w:hanging="180"/>
      </w:pPr>
    </w:lvl>
    <w:lvl w:ilvl="3" w:tplc="0419000F" w:tentative="1">
      <w:start w:val="1"/>
      <w:numFmt w:val="decimal"/>
      <w:lvlText w:val="%4."/>
      <w:lvlJc w:val="left"/>
      <w:pPr>
        <w:ind w:left="3766" w:hanging="360"/>
      </w:pPr>
    </w:lvl>
    <w:lvl w:ilvl="4" w:tplc="04190019" w:tentative="1">
      <w:start w:val="1"/>
      <w:numFmt w:val="lowerLetter"/>
      <w:lvlText w:val="%5."/>
      <w:lvlJc w:val="left"/>
      <w:pPr>
        <w:ind w:left="4486" w:hanging="360"/>
      </w:pPr>
    </w:lvl>
    <w:lvl w:ilvl="5" w:tplc="0419001B" w:tentative="1">
      <w:start w:val="1"/>
      <w:numFmt w:val="lowerRoman"/>
      <w:lvlText w:val="%6."/>
      <w:lvlJc w:val="right"/>
      <w:pPr>
        <w:ind w:left="5206" w:hanging="180"/>
      </w:pPr>
    </w:lvl>
    <w:lvl w:ilvl="6" w:tplc="0419000F" w:tentative="1">
      <w:start w:val="1"/>
      <w:numFmt w:val="decimal"/>
      <w:lvlText w:val="%7."/>
      <w:lvlJc w:val="left"/>
      <w:pPr>
        <w:ind w:left="5926" w:hanging="360"/>
      </w:pPr>
    </w:lvl>
    <w:lvl w:ilvl="7" w:tplc="04190019" w:tentative="1">
      <w:start w:val="1"/>
      <w:numFmt w:val="lowerLetter"/>
      <w:lvlText w:val="%8."/>
      <w:lvlJc w:val="left"/>
      <w:pPr>
        <w:ind w:left="6646" w:hanging="360"/>
      </w:pPr>
    </w:lvl>
    <w:lvl w:ilvl="8" w:tplc="0419001B" w:tentative="1">
      <w:start w:val="1"/>
      <w:numFmt w:val="lowerRoman"/>
      <w:lvlText w:val="%9."/>
      <w:lvlJc w:val="right"/>
      <w:pPr>
        <w:ind w:left="7366" w:hanging="180"/>
      </w:pPr>
    </w:lvl>
  </w:abstractNum>
  <w:abstractNum w:abstractNumId="7">
    <w:nsid w:val="13653306"/>
    <w:multiLevelType w:val="hybridMultilevel"/>
    <w:tmpl w:val="300CAEF0"/>
    <w:lvl w:ilvl="0" w:tplc="C744163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E83E8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C09C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000C8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72967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20A28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6520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F2FCB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B6F5E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47F0E90"/>
    <w:multiLevelType w:val="hybridMultilevel"/>
    <w:tmpl w:val="41A00414"/>
    <w:lvl w:ilvl="0" w:tplc="B4AEF9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4BB0D55"/>
    <w:multiLevelType w:val="multilevel"/>
    <w:tmpl w:val="5FA0F00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A376A7B"/>
    <w:multiLevelType w:val="hybridMultilevel"/>
    <w:tmpl w:val="8A5677FC"/>
    <w:lvl w:ilvl="0" w:tplc="997EE02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8E8EA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D0226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EAA6F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498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E2C9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0D29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A6800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4C7E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F1B183E"/>
    <w:multiLevelType w:val="hybridMultilevel"/>
    <w:tmpl w:val="B3D6C466"/>
    <w:lvl w:ilvl="0" w:tplc="84ECDD92">
      <w:start w:val="1"/>
      <w:numFmt w:val="decimal"/>
      <w:lvlText w:val="%1)"/>
      <w:lvlJc w:val="left"/>
      <w:pPr>
        <w:ind w:left="916"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12">
    <w:nsid w:val="1F7222BB"/>
    <w:multiLevelType w:val="hybridMultilevel"/>
    <w:tmpl w:val="3C0ABAC0"/>
    <w:lvl w:ilvl="0" w:tplc="C7A2149A">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C27936">
      <w:start w:val="1"/>
      <w:numFmt w:val="lowerLetter"/>
      <w:lvlText w:val="%2"/>
      <w:lvlJc w:val="left"/>
      <w:pPr>
        <w:ind w:left="1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A2EB70">
      <w:start w:val="1"/>
      <w:numFmt w:val="lowerRoman"/>
      <w:lvlText w:val="%3"/>
      <w:lvlJc w:val="left"/>
      <w:pPr>
        <w:ind w:left="25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940C91C">
      <w:start w:val="1"/>
      <w:numFmt w:val="decimal"/>
      <w:lvlText w:val="%4"/>
      <w:lvlJc w:val="left"/>
      <w:pPr>
        <w:ind w:left="32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D4E89E8">
      <w:start w:val="1"/>
      <w:numFmt w:val="lowerLetter"/>
      <w:lvlText w:val="%5"/>
      <w:lvlJc w:val="left"/>
      <w:pPr>
        <w:ind w:left="39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03831E0">
      <w:start w:val="1"/>
      <w:numFmt w:val="lowerRoman"/>
      <w:lvlText w:val="%6"/>
      <w:lvlJc w:val="left"/>
      <w:pPr>
        <w:ind w:left="46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1B0146C">
      <w:start w:val="1"/>
      <w:numFmt w:val="decimal"/>
      <w:lvlText w:val="%7"/>
      <w:lvlJc w:val="left"/>
      <w:pPr>
        <w:ind w:left="5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00683A0">
      <w:start w:val="1"/>
      <w:numFmt w:val="lowerLetter"/>
      <w:lvlText w:val="%8"/>
      <w:lvlJc w:val="left"/>
      <w:pPr>
        <w:ind w:left="61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4AE982">
      <w:start w:val="1"/>
      <w:numFmt w:val="lowerRoman"/>
      <w:lvlText w:val="%9"/>
      <w:lvlJc w:val="left"/>
      <w:pPr>
        <w:ind w:left="68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29F84D8C"/>
    <w:multiLevelType w:val="multilevel"/>
    <w:tmpl w:val="566CDE5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A232D78"/>
    <w:multiLevelType w:val="multilevel"/>
    <w:tmpl w:val="03F4139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06670E4"/>
    <w:multiLevelType w:val="hybridMultilevel"/>
    <w:tmpl w:val="11F0852C"/>
    <w:lvl w:ilvl="0" w:tplc="7B0E5090">
      <w:start w:val="1"/>
      <w:numFmt w:val="decimal"/>
      <w:lvlText w:val="%1)"/>
      <w:lvlJc w:val="left"/>
      <w:pPr>
        <w:ind w:left="916" w:hanging="360"/>
      </w:pPr>
      <w:rPr>
        <w:rFonts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16">
    <w:nsid w:val="33045289"/>
    <w:multiLevelType w:val="hybridMultilevel"/>
    <w:tmpl w:val="7578E30A"/>
    <w:lvl w:ilvl="0" w:tplc="40406BEA">
      <w:start w:val="1"/>
      <w:numFmt w:val="decimal"/>
      <w:lvlText w:val="%1)"/>
      <w:lvlJc w:val="left"/>
      <w:pPr>
        <w:ind w:left="1051" w:hanging="360"/>
      </w:pPr>
      <w:rPr>
        <w:rFonts w:hint="default"/>
      </w:r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17">
    <w:nsid w:val="342C4AB9"/>
    <w:multiLevelType w:val="hybridMultilevel"/>
    <w:tmpl w:val="BDB0855E"/>
    <w:lvl w:ilvl="0" w:tplc="EEE69FA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100EF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1C40E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3E7F7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12317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907E9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0460E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3C357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D2F11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42E7C3B"/>
    <w:multiLevelType w:val="hybridMultilevel"/>
    <w:tmpl w:val="54AE1A6A"/>
    <w:lvl w:ilvl="0" w:tplc="C47E95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6837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2DCA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02E4A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86E87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6E6C6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F2D02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2207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C029A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6301636"/>
    <w:multiLevelType w:val="multilevel"/>
    <w:tmpl w:val="A0BE41E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7A730F5"/>
    <w:multiLevelType w:val="hybridMultilevel"/>
    <w:tmpl w:val="F6D054E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1">
    <w:nsid w:val="429512EB"/>
    <w:multiLevelType w:val="hybridMultilevel"/>
    <w:tmpl w:val="0C28A22C"/>
    <w:lvl w:ilvl="0" w:tplc="213C59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92F3A8">
      <w:start w:val="1"/>
      <w:numFmt w:val="bullet"/>
      <w:lvlText w:val="o"/>
      <w:lvlJc w:val="left"/>
      <w:pPr>
        <w:ind w:left="1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926274">
      <w:start w:val="1"/>
      <w:numFmt w:val="bullet"/>
      <w:lvlText w:val="▪"/>
      <w:lvlJc w:val="left"/>
      <w:pPr>
        <w:ind w:left="2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B0CCA2">
      <w:start w:val="1"/>
      <w:numFmt w:val="bullet"/>
      <w:lvlText w:val="•"/>
      <w:lvlJc w:val="left"/>
      <w:pPr>
        <w:ind w:left="3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2A00C6">
      <w:start w:val="1"/>
      <w:numFmt w:val="bullet"/>
      <w:lvlText w:val="o"/>
      <w:lvlJc w:val="left"/>
      <w:pPr>
        <w:ind w:left="3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BE43AE">
      <w:start w:val="1"/>
      <w:numFmt w:val="bullet"/>
      <w:lvlText w:val="▪"/>
      <w:lvlJc w:val="left"/>
      <w:pPr>
        <w:ind w:left="4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FAA2BC">
      <w:start w:val="1"/>
      <w:numFmt w:val="bullet"/>
      <w:lvlText w:val="•"/>
      <w:lvlJc w:val="left"/>
      <w:pPr>
        <w:ind w:left="5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9237B4">
      <w:start w:val="1"/>
      <w:numFmt w:val="bullet"/>
      <w:lvlText w:val="o"/>
      <w:lvlJc w:val="left"/>
      <w:pPr>
        <w:ind w:left="5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E61CCE">
      <w:start w:val="1"/>
      <w:numFmt w:val="bullet"/>
      <w:lvlText w:val="▪"/>
      <w:lvlJc w:val="left"/>
      <w:pPr>
        <w:ind w:left="6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6C11AE4"/>
    <w:multiLevelType w:val="hybridMultilevel"/>
    <w:tmpl w:val="C996233E"/>
    <w:lvl w:ilvl="0" w:tplc="733C553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28043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70484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CA3E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F6FEB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9A994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F8474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4491D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30141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76C3883"/>
    <w:multiLevelType w:val="multilevel"/>
    <w:tmpl w:val="02DAD402"/>
    <w:lvl w:ilvl="0">
      <w:start w:val="2"/>
      <w:numFmt w:val="decimal"/>
      <w:lvlText w:val="%1."/>
      <w:lvlJc w:val="left"/>
      <w:pPr>
        <w:ind w:left="480" w:hanging="480"/>
      </w:pPr>
      <w:rPr>
        <w:rFonts w:hint="default"/>
      </w:rPr>
    </w:lvl>
    <w:lvl w:ilvl="1">
      <w:start w:val="10"/>
      <w:numFmt w:val="decimal"/>
      <w:lvlText w:val="%1.%2."/>
      <w:lvlJc w:val="left"/>
      <w:pPr>
        <w:ind w:left="1473"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89B2095"/>
    <w:multiLevelType w:val="hybridMultilevel"/>
    <w:tmpl w:val="61EE80C0"/>
    <w:lvl w:ilvl="0" w:tplc="E52EAC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6890D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20E41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92662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626C6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B69FE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AAF18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1ABF2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C56F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F11125F"/>
    <w:multiLevelType w:val="hybridMultilevel"/>
    <w:tmpl w:val="0AF0E3BE"/>
    <w:lvl w:ilvl="0" w:tplc="93BADB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DA8AE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B88F8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B0EB0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CED7D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C06BB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28A6B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A4FBC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D8CEA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F5113B9"/>
    <w:multiLevelType w:val="multilevel"/>
    <w:tmpl w:val="AF6097F8"/>
    <w:lvl w:ilvl="0">
      <w:start w:val="2"/>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4255BF7"/>
    <w:multiLevelType w:val="multilevel"/>
    <w:tmpl w:val="98E4E5D6"/>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5794BA0"/>
    <w:multiLevelType w:val="hybridMultilevel"/>
    <w:tmpl w:val="E926EB68"/>
    <w:lvl w:ilvl="0" w:tplc="744889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B00C82">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4EE93E">
      <w:start w:val="1"/>
      <w:numFmt w:val="decimal"/>
      <w:lvlRestart w:val="0"/>
      <w:lvlText w:val="%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2EDDAA">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18170E">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76EEE0">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9E1EB0">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A2135C">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8A6114">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7470925"/>
    <w:multiLevelType w:val="hybridMultilevel"/>
    <w:tmpl w:val="2910A29A"/>
    <w:lvl w:ilvl="0" w:tplc="6ADE4B9A">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AEDFB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BCD23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A87AE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C87DD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C89CF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209EC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0E755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AEDAD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767590D"/>
    <w:multiLevelType w:val="hybridMultilevel"/>
    <w:tmpl w:val="BB22A8F4"/>
    <w:lvl w:ilvl="0" w:tplc="F2181FEA">
      <w:start w:val="1"/>
      <w:numFmt w:val="decimal"/>
      <w:lvlText w:val="%1)"/>
      <w:lvlJc w:val="left"/>
      <w:pPr>
        <w:ind w:left="1053" w:hanging="360"/>
      </w:pPr>
      <w:rPr>
        <w:rFonts w:hint="default"/>
      </w:rPr>
    </w:lvl>
    <w:lvl w:ilvl="1" w:tplc="04190019" w:tentative="1">
      <w:start w:val="1"/>
      <w:numFmt w:val="lowerLetter"/>
      <w:lvlText w:val="%2."/>
      <w:lvlJc w:val="left"/>
      <w:pPr>
        <w:ind w:left="1773" w:hanging="360"/>
      </w:pPr>
    </w:lvl>
    <w:lvl w:ilvl="2" w:tplc="0419001B" w:tentative="1">
      <w:start w:val="1"/>
      <w:numFmt w:val="lowerRoman"/>
      <w:lvlText w:val="%3."/>
      <w:lvlJc w:val="right"/>
      <w:pPr>
        <w:ind w:left="2493" w:hanging="180"/>
      </w:pPr>
    </w:lvl>
    <w:lvl w:ilvl="3" w:tplc="0419000F" w:tentative="1">
      <w:start w:val="1"/>
      <w:numFmt w:val="decimal"/>
      <w:lvlText w:val="%4."/>
      <w:lvlJc w:val="left"/>
      <w:pPr>
        <w:ind w:left="3213" w:hanging="360"/>
      </w:pPr>
    </w:lvl>
    <w:lvl w:ilvl="4" w:tplc="04190019" w:tentative="1">
      <w:start w:val="1"/>
      <w:numFmt w:val="lowerLetter"/>
      <w:lvlText w:val="%5."/>
      <w:lvlJc w:val="left"/>
      <w:pPr>
        <w:ind w:left="3933" w:hanging="360"/>
      </w:pPr>
    </w:lvl>
    <w:lvl w:ilvl="5" w:tplc="0419001B" w:tentative="1">
      <w:start w:val="1"/>
      <w:numFmt w:val="lowerRoman"/>
      <w:lvlText w:val="%6."/>
      <w:lvlJc w:val="right"/>
      <w:pPr>
        <w:ind w:left="4653" w:hanging="180"/>
      </w:pPr>
    </w:lvl>
    <w:lvl w:ilvl="6" w:tplc="0419000F" w:tentative="1">
      <w:start w:val="1"/>
      <w:numFmt w:val="decimal"/>
      <w:lvlText w:val="%7."/>
      <w:lvlJc w:val="left"/>
      <w:pPr>
        <w:ind w:left="5373" w:hanging="360"/>
      </w:pPr>
    </w:lvl>
    <w:lvl w:ilvl="7" w:tplc="04190019" w:tentative="1">
      <w:start w:val="1"/>
      <w:numFmt w:val="lowerLetter"/>
      <w:lvlText w:val="%8."/>
      <w:lvlJc w:val="left"/>
      <w:pPr>
        <w:ind w:left="6093" w:hanging="360"/>
      </w:pPr>
    </w:lvl>
    <w:lvl w:ilvl="8" w:tplc="0419001B" w:tentative="1">
      <w:start w:val="1"/>
      <w:numFmt w:val="lowerRoman"/>
      <w:lvlText w:val="%9."/>
      <w:lvlJc w:val="right"/>
      <w:pPr>
        <w:ind w:left="6813" w:hanging="180"/>
      </w:pPr>
    </w:lvl>
  </w:abstractNum>
  <w:abstractNum w:abstractNumId="31">
    <w:nsid w:val="5B422C14"/>
    <w:multiLevelType w:val="hybridMultilevel"/>
    <w:tmpl w:val="6FB4EF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F15566"/>
    <w:multiLevelType w:val="hybridMultilevel"/>
    <w:tmpl w:val="EB2A26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A6163C"/>
    <w:multiLevelType w:val="hybridMultilevel"/>
    <w:tmpl w:val="77348B26"/>
    <w:lvl w:ilvl="0" w:tplc="926C9D50">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2052F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86E1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84116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E65A3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F46B3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ECFE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DEC37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F075A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42B2363"/>
    <w:multiLevelType w:val="hybridMultilevel"/>
    <w:tmpl w:val="921A6750"/>
    <w:lvl w:ilvl="0" w:tplc="D166D8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5A30B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0C160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4EF12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EA38E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20EA4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290D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E0DA8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DA428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62726EC"/>
    <w:multiLevelType w:val="hybridMultilevel"/>
    <w:tmpl w:val="C2689204"/>
    <w:lvl w:ilvl="0" w:tplc="25CC6EC8">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836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0B8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E276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BAFC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E291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AD7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B430E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B2E31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F4B5BF9"/>
    <w:multiLevelType w:val="hybridMultilevel"/>
    <w:tmpl w:val="C4766946"/>
    <w:lvl w:ilvl="0" w:tplc="CE5E92F8">
      <w:start w:val="3"/>
      <w:numFmt w:val="decimal"/>
      <w:lvlText w:val="%1."/>
      <w:lvlJc w:val="left"/>
      <w:pPr>
        <w:ind w:left="916"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37">
    <w:nsid w:val="706D489B"/>
    <w:multiLevelType w:val="multilevel"/>
    <w:tmpl w:val="45D802F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15A6ACB"/>
    <w:multiLevelType w:val="hybridMultilevel"/>
    <w:tmpl w:val="964A1DD8"/>
    <w:lvl w:ilvl="0" w:tplc="2E5A8208">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8A560E">
      <w:start w:val="1"/>
      <w:numFmt w:val="lowerLetter"/>
      <w:lvlText w:val="%2"/>
      <w:lvlJc w:val="left"/>
      <w:pPr>
        <w:ind w:left="25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8109290">
      <w:start w:val="1"/>
      <w:numFmt w:val="lowerRoman"/>
      <w:lvlText w:val="%3"/>
      <w:lvlJc w:val="left"/>
      <w:pPr>
        <w:ind w:left="33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B883BA">
      <w:start w:val="1"/>
      <w:numFmt w:val="decimal"/>
      <w:lvlText w:val="%4"/>
      <w:lvlJc w:val="left"/>
      <w:pPr>
        <w:ind w:left="4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CFE857E">
      <w:start w:val="1"/>
      <w:numFmt w:val="lowerLetter"/>
      <w:lvlText w:val="%5"/>
      <w:lvlJc w:val="left"/>
      <w:pPr>
        <w:ind w:left="47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ECD9C6">
      <w:start w:val="1"/>
      <w:numFmt w:val="lowerRoman"/>
      <w:lvlText w:val="%6"/>
      <w:lvlJc w:val="left"/>
      <w:pPr>
        <w:ind w:left="54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08D76E">
      <w:start w:val="1"/>
      <w:numFmt w:val="decimal"/>
      <w:lvlText w:val="%7"/>
      <w:lvlJc w:val="left"/>
      <w:pPr>
        <w:ind w:left="61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38EF51C">
      <w:start w:val="1"/>
      <w:numFmt w:val="lowerLetter"/>
      <w:lvlText w:val="%8"/>
      <w:lvlJc w:val="left"/>
      <w:pPr>
        <w:ind w:left="69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EC0DA8">
      <w:start w:val="1"/>
      <w:numFmt w:val="lowerRoman"/>
      <w:lvlText w:val="%9"/>
      <w:lvlJc w:val="left"/>
      <w:pPr>
        <w:ind w:left="76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nsid w:val="75185AD9"/>
    <w:multiLevelType w:val="hybridMultilevel"/>
    <w:tmpl w:val="0EF065CC"/>
    <w:lvl w:ilvl="0" w:tplc="E3480784">
      <w:start w:val="1"/>
      <w:numFmt w:val="bullet"/>
      <w:lvlText w:val="-"/>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4C739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D44C9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A04F8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2E3D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4E4D9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5C2E9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62DD8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94FAD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5E364B4"/>
    <w:multiLevelType w:val="multilevel"/>
    <w:tmpl w:val="43628E4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8C90579"/>
    <w:multiLevelType w:val="hybridMultilevel"/>
    <w:tmpl w:val="68F04C68"/>
    <w:lvl w:ilvl="0" w:tplc="B4D619C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D0527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0C08B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E485F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2878F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F2008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ACA7B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083DC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04E5A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A88775E"/>
    <w:multiLevelType w:val="multilevel"/>
    <w:tmpl w:val="562C71C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B9D0C70"/>
    <w:multiLevelType w:val="multilevel"/>
    <w:tmpl w:val="B860B8B4"/>
    <w:lvl w:ilvl="0">
      <w:start w:val="2"/>
      <w:numFmt w:val="decimal"/>
      <w:lvlText w:val="%1"/>
      <w:lvlJc w:val="left"/>
      <w:pPr>
        <w:ind w:left="360" w:hanging="360"/>
      </w:pPr>
      <w:rPr>
        <w:rFonts w:hint="default"/>
      </w:rPr>
    </w:lvl>
    <w:lvl w:ilvl="1">
      <w:start w:val="9"/>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2"/>
  </w:num>
  <w:num w:numId="2">
    <w:abstractNumId w:val="29"/>
  </w:num>
  <w:num w:numId="3">
    <w:abstractNumId w:val="4"/>
  </w:num>
  <w:num w:numId="4">
    <w:abstractNumId w:val="21"/>
  </w:num>
  <w:num w:numId="5">
    <w:abstractNumId w:val="14"/>
  </w:num>
  <w:num w:numId="6">
    <w:abstractNumId w:val="42"/>
  </w:num>
  <w:num w:numId="7">
    <w:abstractNumId w:val="24"/>
  </w:num>
  <w:num w:numId="8">
    <w:abstractNumId w:val="3"/>
  </w:num>
  <w:num w:numId="9">
    <w:abstractNumId w:val="37"/>
  </w:num>
  <w:num w:numId="10">
    <w:abstractNumId w:val="1"/>
  </w:num>
  <w:num w:numId="11">
    <w:abstractNumId w:val="13"/>
  </w:num>
  <w:num w:numId="12">
    <w:abstractNumId w:val="27"/>
  </w:num>
  <w:num w:numId="13">
    <w:abstractNumId w:val="33"/>
  </w:num>
  <w:num w:numId="14">
    <w:abstractNumId w:val="41"/>
  </w:num>
  <w:num w:numId="15">
    <w:abstractNumId w:val="39"/>
  </w:num>
  <w:num w:numId="16">
    <w:abstractNumId w:val="34"/>
  </w:num>
  <w:num w:numId="17">
    <w:abstractNumId w:val="28"/>
  </w:num>
  <w:num w:numId="18">
    <w:abstractNumId w:val="25"/>
  </w:num>
  <w:num w:numId="19">
    <w:abstractNumId w:val="17"/>
  </w:num>
  <w:num w:numId="20">
    <w:abstractNumId w:val="22"/>
  </w:num>
  <w:num w:numId="21">
    <w:abstractNumId w:val="7"/>
  </w:num>
  <w:num w:numId="22">
    <w:abstractNumId w:val="18"/>
  </w:num>
  <w:num w:numId="23">
    <w:abstractNumId w:val="9"/>
  </w:num>
  <w:num w:numId="24">
    <w:abstractNumId w:val="10"/>
  </w:num>
  <w:num w:numId="25">
    <w:abstractNumId w:val="19"/>
  </w:num>
  <w:num w:numId="26">
    <w:abstractNumId w:val="35"/>
  </w:num>
  <w:num w:numId="27">
    <w:abstractNumId w:val="40"/>
  </w:num>
  <w:num w:numId="28">
    <w:abstractNumId w:val="2"/>
  </w:num>
  <w:num w:numId="29">
    <w:abstractNumId w:val="38"/>
  </w:num>
  <w:num w:numId="30">
    <w:abstractNumId w:val="20"/>
  </w:num>
  <w:num w:numId="31">
    <w:abstractNumId w:val="26"/>
  </w:num>
  <w:num w:numId="32">
    <w:abstractNumId w:val="43"/>
  </w:num>
  <w:num w:numId="33">
    <w:abstractNumId w:val="23"/>
  </w:num>
  <w:num w:numId="34">
    <w:abstractNumId w:val="5"/>
  </w:num>
  <w:num w:numId="35">
    <w:abstractNumId w:val="8"/>
  </w:num>
  <w:num w:numId="36">
    <w:abstractNumId w:val="32"/>
  </w:num>
  <w:num w:numId="37">
    <w:abstractNumId w:val="15"/>
  </w:num>
  <w:num w:numId="38">
    <w:abstractNumId w:val="30"/>
  </w:num>
  <w:num w:numId="39">
    <w:abstractNumId w:val="31"/>
  </w:num>
  <w:num w:numId="40">
    <w:abstractNumId w:val="36"/>
  </w:num>
  <w:num w:numId="41">
    <w:abstractNumId w:val="11"/>
  </w:num>
  <w:num w:numId="42">
    <w:abstractNumId w:val="0"/>
  </w:num>
  <w:num w:numId="43">
    <w:abstractNumId w:val="16"/>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87B"/>
    <w:rsid w:val="000570A9"/>
    <w:rsid w:val="00064D94"/>
    <w:rsid w:val="000C5014"/>
    <w:rsid w:val="000D2FA2"/>
    <w:rsid w:val="000E0552"/>
    <w:rsid w:val="000E4264"/>
    <w:rsid w:val="00135759"/>
    <w:rsid w:val="00162582"/>
    <w:rsid w:val="001D689B"/>
    <w:rsid w:val="002026E6"/>
    <w:rsid w:val="00233DE2"/>
    <w:rsid w:val="00260C35"/>
    <w:rsid w:val="00264FED"/>
    <w:rsid w:val="002D67BF"/>
    <w:rsid w:val="002E4749"/>
    <w:rsid w:val="0035680F"/>
    <w:rsid w:val="003748D9"/>
    <w:rsid w:val="003936A7"/>
    <w:rsid w:val="003B605B"/>
    <w:rsid w:val="003B6CA3"/>
    <w:rsid w:val="004467E5"/>
    <w:rsid w:val="004B4581"/>
    <w:rsid w:val="004C387B"/>
    <w:rsid w:val="004C412D"/>
    <w:rsid w:val="004C6DFE"/>
    <w:rsid w:val="00505832"/>
    <w:rsid w:val="00582F82"/>
    <w:rsid w:val="005F2E96"/>
    <w:rsid w:val="00605378"/>
    <w:rsid w:val="006129D5"/>
    <w:rsid w:val="0070057C"/>
    <w:rsid w:val="00731BAB"/>
    <w:rsid w:val="007340AA"/>
    <w:rsid w:val="007702B3"/>
    <w:rsid w:val="007748CA"/>
    <w:rsid w:val="007D49C8"/>
    <w:rsid w:val="007D53A9"/>
    <w:rsid w:val="007D6FBC"/>
    <w:rsid w:val="008200BB"/>
    <w:rsid w:val="00863E8A"/>
    <w:rsid w:val="00880062"/>
    <w:rsid w:val="00901C79"/>
    <w:rsid w:val="00936659"/>
    <w:rsid w:val="009604CC"/>
    <w:rsid w:val="00976EE9"/>
    <w:rsid w:val="009B374D"/>
    <w:rsid w:val="009D2F84"/>
    <w:rsid w:val="009E4853"/>
    <w:rsid w:val="00AE5288"/>
    <w:rsid w:val="00AE52C0"/>
    <w:rsid w:val="00B07187"/>
    <w:rsid w:val="00B764B2"/>
    <w:rsid w:val="00B83919"/>
    <w:rsid w:val="00BB5CC0"/>
    <w:rsid w:val="00BD0F1D"/>
    <w:rsid w:val="00BD3352"/>
    <w:rsid w:val="00BE461F"/>
    <w:rsid w:val="00BF652A"/>
    <w:rsid w:val="00C11AA8"/>
    <w:rsid w:val="00C12A5A"/>
    <w:rsid w:val="00C12DBF"/>
    <w:rsid w:val="00C52933"/>
    <w:rsid w:val="00D02267"/>
    <w:rsid w:val="00D25E6A"/>
    <w:rsid w:val="00D445F2"/>
    <w:rsid w:val="00D67D62"/>
    <w:rsid w:val="00E30C2E"/>
    <w:rsid w:val="00E52716"/>
    <w:rsid w:val="00E665FD"/>
    <w:rsid w:val="00E71289"/>
    <w:rsid w:val="00EB2836"/>
    <w:rsid w:val="00F3554A"/>
    <w:rsid w:val="00FB0B68"/>
    <w:rsid w:val="00FC3D3E"/>
    <w:rsid w:val="00FD6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C35"/>
    <w:pPr>
      <w:spacing w:after="3" w:line="249" w:lineRule="auto"/>
      <w:ind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260C35"/>
    <w:pPr>
      <w:keepNext/>
      <w:keepLines/>
      <w:numPr>
        <w:numId w:val="29"/>
      </w:numPr>
      <w:spacing w:after="4" w:line="267" w:lineRule="auto"/>
      <w:ind w:left="10" w:right="6"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0C35"/>
    <w:rPr>
      <w:rFonts w:ascii="Times New Roman" w:eastAsia="Times New Roman" w:hAnsi="Times New Roman" w:cs="Times New Roman"/>
      <w:b/>
      <w:color w:val="000000"/>
      <w:sz w:val="24"/>
    </w:rPr>
  </w:style>
  <w:style w:type="paragraph" w:styleId="a3">
    <w:name w:val="Normal (Web)"/>
    <w:basedOn w:val="a"/>
    <w:uiPriority w:val="99"/>
    <w:semiHidden/>
    <w:unhideWhenUsed/>
    <w:rsid w:val="00BB5CC0"/>
    <w:rPr>
      <w:szCs w:val="24"/>
    </w:rPr>
  </w:style>
  <w:style w:type="paragraph" w:styleId="a4">
    <w:name w:val="List Paragraph"/>
    <w:basedOn w:val="a"/>
    <w:uiPriority w:val="34"/>
    <w:qFormat/>
    <w:rsid w:val="00C11AA8"/>
    <w:pPr>
      <w:ind w:left="720"/>
      <w:contextualSpacing/>
    </w:pPr>
  </w:style>
  <w:style w:type="paragraph" w:styleId="a5">
    <w:name w:val="header"/>
    <w:basedOn w:val="a"/>
    <w:link w:val="a6"/>
    <w:uiPriority w:val="99"/>
    <w:unhideWhenUsed/>
    <w:rsid w:val="008800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0062"/>
    <w:rPr>
      <w:rFonts w:ascii="Times New Roman" w:eastAsia="Times New Roman" w:hAnsi="Times New Roman" w:cs="Times New Roman"/>
      <w:color w:val="000000"/>
      <w:sz w:val="24"/>
    </w:rPr>
  </w:style>
  <w:style w:type="paragraph" w:styleId="a7">
    <w:name w:val="footer"/>
    <w:basedOn w:val="a"/>
    <w:link w:val="a8"/>
    <w:uiPriority w:val="99"/>
    <w:unhideWhenUsed/>
    <w:rsid w:val="008800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0062"/>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C35"/>
    <w:pPr>
      <w:spacing w:after="3" w:line="249" w:lineRule="auto"/>
      <w:ind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260C35"/>
    <w:pPr>
      <w:keepNext/>
      <w:keepLines/>
      <w:numPr>
        <w:numId w:val="29"/>
      </w:numPr>
      <w:spacing w:after="4" w:line="267" w:lineRule="auto"/>
      <w:ind w:left="10" w:right="6"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0C35"/>
    <w:rPr>
      <w:rFonts w:ascii="Times New Roman" w:eastAsia="Times New Roman" w:hAnsi="Times New Roman" w:cs="Times New Roman"/>
      <w:b/>
      <w:color w:val="000000"/>
      <w:sz w:val="24"/>
    </w:rPr>
  </w:style>
  <w:style w:type="paragraph" w:styleId="a3">
    <w:name w:val="Normal (Web)"/>
    <w:basedOn w:val="a"/>
    <w:uiPriority w:val="99"/>
    <w:semiHidden/>
    <w:unhideWhenUsed/>
    <w:rsid w:val="00BB5CC0"/>
    <w:rPr>
      <w:szCs w:val="24"/>
    </w:rPr>
  </w:style>
  <w:style w:type="paragraph" w:styleId="a4">
    <w:name w:val="List Paragraph"/>
    <w:basedOn w:val="a"/>
    <w:uiPriority w:val="34"/>
    <w:qFormat/>
    <w:rsid w:val="00C11AA8"/>
    <w:pPr>
      <w:ind w:left="720"/>
      <w:contextualSpacing/>
    </w:pPr>
  </w:style>
  <w:style w:type="paragraph" w:styleId="a5">
    <w:name w:val="header"/>
    <w:basedOn w:val="a"/>
    <w:link w:val="a6"/>
    <w:uiPriority w:val="99"/>
    <w:unhideWhenUsed/>
    <w:rsid w:val="008800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0062"/>
    <w:rPr>
      <w:rFonts w:ascii="Times New Roman" w:eastAsia="Times New Roman" w:hAnsi="Times New Roman" w:cs="Times New Roman"/>
      <w:color w:val="000000"/>
      <w:sz w:val="24"/>
    </w:rPr>
  </w:style>
  <w:style w:type="paragraph" w:styleId="a7">
    <w:name w:val="footer"/>
    <w:basedOn w:val="a"/>
    <w:link w:val="a8"/>
    <w:uiPriority w:val="99"/>
    <w:unhideWhenUsed/>
    <w:rsid w:val="008800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006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06842">
      <w:bodyDiv w:val="1"/>
      <w:marLeft w:val="0"/>
      <w:marRight w:val="0"/>
      <w:marTop w:val="0"/>
      <w:marBottom w:val="0"/>
      <w:divBdr>
        <w:top w:val="none" w:sz="0" w:space="0" w:color="auto"/>
        <w:left w:val="none" w:sz="0" w:space="0" w:color="auto"/>
        <w:bottom w:val="none" w:sz="0" w:space="0" w:color="auto"/>
        <w:right w:val="none" w:sz="0" w:space="0" w:color="auto"/>
      </w:divBdr>
      <w:divsChild>
        <w:div w:id="303120201">
          <w:marLeft w:val="0"/>
          <w:marRight w:val="0"/>
          <w:marTop w:val="192"/>
          <w:marBottom w:val="0"/>
          <w:divBdr>
            <w:top w:val="none" w:sz="0" w:space="0" w:color="auto"/>
            <w:left w:val="none" w:sz="0" w:space="0" w:color="auto"/>
            <w:bottom w:val="none" w:sz="0" w:space="0" w:color="auto"/>
            <w:right w:val="none" w:sz="0" w:space="0" w:color="auto"/>
          </w:divBdr>
        </w:div>
        <w:div w:id="1531532299">
          <w:marLeft w:val="0"/>
          <w:marRight w:val="0"/>
          <w:marTop w:val="192"/>
          <w:marBottom w:val="0"/>
          <w:divBdr>
            <w:top w:val="none" w:sz="0" w:space="0" w:color="auto"/>
            <w:left w:val="none" w:sz="0" w:space="0" w:color="auto"/>
            <w:bottom w:val="none" w:sz="0" w:space="0" w:color="auto"/>
            <w:right w:val="none" w:sz="0" w:space="0" w:color="auto"/>
          </w:divBdr>
        </w:div>
        <w:div w:id="1329556824">
          <w:marLeft w:val="0"/>
          <w:marRight w:val="0"/>
          <w:marTop w:val="192"/>
          <w:marBottom w:val="0"/>
          <w:divBdr>
            <w:top w:val="none" w:sz="0" w:space="0" w:color="auto"/>
            <w:left w:val="none" w:sz="0" w:space="0" w:color="auto"/>
            <w:bottom w:val="none" w:sz="0" w:space="0" w:color="auto"/>
            <w:right w:val="none" w:sz="0" w:space="0" w:color="auto"/>
          </w:divBdr>
        </w:div>
        <w:div w:id="2129204898">
          <w:marLeft w:val="0"/>
          <w:marRight w:val="0"/>
          <w:marTop w:val="192"/>
          <w:marBottom w:val="0"/>
          <w:divBdr>
            <w:top w:val="none" w:sz="0" w:space="0" w:color="auto"/>
            <w:left w:val="none" w:sz="0" w:space="0" w:color="auto"/>
            <w:bottom w:val="none" w:sz="0" w:space="0" w:color="auto"/>
            <w:right w:val="none" w:sz="0" w:space="0" w:color="auto"/>
          </w:divBdr>
        </w:div>
        <w:div w:id="1602448188">
          <w:marLeft w:val="0"/>
          <w:marRight w:val="0"/>
          <w:marTop w:val="192"/>
          <w:marBottom w:val="0"/>
          <w:divBdr>
            <w:top w:val="none" w:sz="0" w:space="0" w:color="auto"/>
            <w:left w:val="none" w:sz="0" w:space="0" w:color="auto"/>
            <w:bottom w:val="none" w:sz="0" w:space="0" w:color="auto"/>
            <w:right w:val="none" w:sz="0" w:space="0" w:color="auto"/>
          </w:divBdr>
        </w:div>
        <w:div w:id="346560741">
          <w:marLeft w:val="0"/>
          <w:marRight w:val="0"/>
          <w:marTop w:val="192"/>
          <w:marBottom w:val="0"/>
          <w:divBdr>
            <w:top w:val="none" w:sz="0" w:space="0" w:color="auto"/>
            <w:left w:val="none" w:sz="0" w:space="0" w:color="auto"/>
            <w:bottom w:val="none" w:sz="0" w:space="0" w:color="auto"/>
            <w:right w:val="none" w:sz="0" w:space="0" w:color="auto"/>
          </w:divBdr>
        </w:div>
        <w:div w:id="653876972">
          <w:marLeft w:val="0"/>
          <w:marRight w:val="0"/>
          <w:marTop w:val="192"/>
          <w:marBottom w:val="0"/>
          <w:divBdr>
            <w:top w:val="none" w:sz="0" w:space="0" w:color="auto"/>
            <w:left w:val="none" w:sz="0" w:space="0" w:color="auto"/>
            <w:bottom w:val="none" w:sz="0" w:space="0" w:color="auto"/>
            <w:right w:val="none" w:sz="0" w:space="0" w:color="auto"/>
          </w:divBdr>
        </w:div>
        <w:div w:id="409546372">
          <w:marLeft w:val="0"/>
          <w:marRight w:val="0"/>
          <w:marTop w:val="19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cs.cntd.ru/document/902228011" TargetMode="External"/><Relationship Id="rId4" Type="http://schemas.microsoft.com/office/2007/relationships/stylesWithEffects" Target="stylesWithEffects.xml"/><Relationship Id="rId9"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4F690-FD48-4CAE-9E62-DFD0BC24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13235</Words>
  <Characters>75441</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Молчаново</cp:lastModifiedBy>
  <cp:revision>5</cp:revision>
  <dcterms:created xsi:type="dcterms:W3CDTF">2020-12-07T06:10:00Z</dcterms:created>
  <dcterms:modified xsi:type="dcterms:W3CDTF">2020-12-14T05:39:00Z</dcterms:modified>
</cp:coreProperties>
</file>