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440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440">
        <w:rPr>
          <w:rFonts w:ascii="Times New Roman" w:hAnsi="Times New Roman"/>
          <w:b/>
          <w:color w:val="000000"/>
          <w:sz w:val="28"/>
          <w:szCs w:val="28"/>
        </w:rPr>
        <w:t>АМУРСКАЯ ОБЛАСТЬ МАЗАНОВСКИЙ РАЙОНА</w:t>
      </w: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440">
        <w:rPr>
          <w:rFonts w:ascii="Times New Roman" w:hAnsi="Times New Roman"/>
          <w:b/>
          <w:color w:val="000000"/>
          <w:sz w:val="28"/>
          <w:szCs w:val="28"/>
        </w:rPr>
        <w:t>МОЛЧАНОВСКИЙ  СЕЛЬСКИЙ СОВЕТ  НАРОДНЫХ ДЕПУТАТОВ</w:t>
      </w: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0440">
        <w:rPr>
          <w:rFonts w:ascii="Times New Roman" w:hAnsi="Times New Roman"/>
          <w:b/>
          <w:color w:val="000000"/>
          <w:sz w:val="28"/>
          <w:szCs w:val="28"/>
        </w:rPr>
        <w:t xml:space="preserve">(шестой созыв) </w:t>
      </w: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0440" w:rsidRPr="00910440" w:rsidRDefault="00910440" w:rsidP="009104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10440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910440">
        <w:rPr>
          <w:rFonts w:ascii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910440" w:rsidRPr="00910440" w:rsidRDefault="00C635E4" w:rsidP="009104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25.12.2018</w:t>
      </w:r>
      <w:r w:rsidR="00910440" w:rsidRPr="0091044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96</w:t>
      </w:r>
    </w:p>
    <w:p w:rsidR="0084347B" w:rsidRPr="00910440" w:rsidRDefault="0084347B" w:rsidP="0091044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347B" w:rsidRPr="00910440" w:rsidRDefault="0084347B" w:rsidP="0091044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44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9104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утверждении </w:t>
      </w:r>
      <w:r w:rsidRPr="009104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размещения </w:t>
      </w:r>
      <w:r w:rsidRPr="00910440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73703F">
        <w:rPr>
          <w:rFonts w:ascii="Times New Roman" w:hAnsi="Times New Roman" w:cs="Times New Roman"/>
          <w:b/>
          <w:sz w:val="28"/>
          <w:szCs w:val="28"/>
        </w:rPr>
        <w:t>Молчановского сельсовета</w:t>
      </w:r>
      <w:r w:rsidRPr="00910440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Мазановского района в информационно-телекоммуникационной сети </w:t>
      </w:r>
      <w:r w:rsidR="00985483" w:rsidRPr="00910440">
        <w:rPr>
          <w:rFonts w:ascii="Times New Roman" w:hAnsi="Times New Roman" w:cs="Times New Roman"/>
          <w:b/>
          <w:sz w:val="28"/>
          <w:szCs w:val="28"/>
        </w:rPr>
        <w:t>«</w:t>
      </w:r>
      <w:r w:rsidRPr="00910440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985483" w:rsidRPr="00910440">
        <w:rPr>
          <w:rFonts w:ascii="Times New Roman" w:hAnsi="Times New Roman" w:cs="Times New Roman"/>
          <w:b/>
          <w:sz w:val="28"/>
          <w:szCs w:val="28"/>
        </w:rPr>
        <w:t>»</w:t>
      </w:r>
      <w:r w:rsidRPr="00910440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</w:p>
    <w:p w:rsidR="0084347B" w:rsidRPr="00910440" w:rsidRDefault="0084347B" w:rsidP="0091044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7B" w:rsidRPr="00910440" w:rsidRDefault="0084347B" w:rsidP="00910440">
      <w:pPr>
        <w:pStyle w:val="Default"/>
        <w:jc w:val="center"/>
        <w:rPr>
          <w:b/>
          <w:sz w:val="28"/>
          <w:szCs w:val="28"/>
        </w:rPr>
      </w:pPr>
    </w:p>
    <w:p w:rsidR="00910440" w:rsidRPr="00910440" w:rsidRDefault="00910440" w:rsidP="00910440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910440">
        <w:rPr>
          <w:rFonts w:ascii="Times New Roman" w:hAnsi="Times New Roman"/>
          <w:sz w:val="28"/>
          <w:szCs w:val="28"/>
        </w:rPr>
        <w:t>Принято сельский Советом народных депутатов 2</w:t>
      </w:r>
      <w:r w:rsidR="00D058FF">
        <w:rPr>
          <w:rFonts w:ascii="Times New Roman" w:hAnsi="Times New Roman"/>
          <w:sz w:val="28"/>
          <w:szCs w:val="28"/>
        </w:rPr>
        <w:t>5</w:t>
      </w:r>
      <w:r w:rsidRPr="00910440">
        <w:rPr>
          <w:rFonts w:ascii="Times New Roman" w:hAnsi="Times New Roman"/>
          <w:sz w:val="28"/>
          <w:szCs w:val="28"/>
        </w:rPr>
        <w:t xml:space="preserve"> декабря 2018 года</w:t>
      </w:r>
    </w:p>
    <w:p w:rsidR="0073703F" w:rsidRDefault="0073703F" w:rsidP="009104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347B" w:rsidRPr="0084347B" w:rsidRDefault="0084347B" w:rsidP="009104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440">
        <w:rPr>
          <w:rFonts w:ascii="Times New Roman" w:hAnsi="Times New Roman" w:cs="Times New Roman"/>
          <w:sz w:val="28"/>
          <w:szCs w:val="28"/>
        </w:rPr>
        <w:t xml:space="preserve">Рассмотрев проект решения районного Совета народных депутатов </w:t>
      </w:r>
      <w:r w:rsidR="00985483" w:rsidRPr="00910440">
        <w:rPr>
          <w:rFonts w:ascii="Times New Roman" w:hAnsi="Times New Roman" w:cs="Times New Roman"/>
          <w:sz w:val="28"/>
          <w:szCs w:val="28"/>
        </w:rPr>
        <w:t>«</w:t>
      </w:r>
      <w:r w:rsidRPr="00910440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Start"/>
      <w:r w:rsidR="00985483" w:rsidRPr="00910440">
        <w:rPr>
          <w:rFonts w:ascii="Times New Roman" w:hAnsi="Times New Roman" w:cs="Times New Roman"/>
          <w:sz w:val="28"/>
          <w:szCs w:val="28"/>
        </w:rPr>
        <w:t>«</w:t>
      </w:r>
      <w:r w:rsidRPr="0091044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10440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Pr="009104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Pr="0091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размещения </w:t>
      </w:r>
      <w:r w:rsidRPr="00910440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910440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Pr="00FB3711">
        <w:rPr>
          <w:rFonts w:ascii="Times New Roman" w:hAnsi="Times New Roman" w:cs="Times New Roman"/>
          <w:sz w:val="28"/>
          <w:szCs w:val="28"/>
        </w:rPr>
        <w:t xml:space="preserve"> их семей на официальном сайте администрации Мазановского района в информационно-телекоммуникационной сети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 w:rsidRPr="00FB3711">
        <w:rPr>
          <w:rFonts w:ascii="Times New Roman" w:hAnsi="Times New Roman" w:cs="Times New Roman"/>
          <w:sz w:val="28"/>
          <w:szCs w:val="28"/>
        </w:rPr>
        <w:t>Интернет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Pr="00FB371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="00FB3711">
        <w:rPr>
          <w:rFonts w:ascii="Times New Roman" w:hAnsi="Times New Roman" w:cs="Times New Roman"/>
          <w:sz w:val="28"/>
          <w:szCs w:val="28"/>
        </w:rPr>
        <w:t xml:space="preserve">, внесенный председателем </w:t>
      </w:r>
      <w:r w:rsidR="0073703F">
        <w:rPr>
          <w:rFonts w:ascii="Times New Roman" w:hAnsi="Times New Roman" w:cs="Times New Roman"/>
          <w:sz w:val="28"/>
          <w:szCs w:val="28"/>
        </w:rPr>
        <w:t>сельского</w:t>
      </w:r>
      <w:r w:rsidR="00FB371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84347B">
        <w:rPr>
          <w:rFonts w:ascii="Times New Roman" w:hAnsi="Times New Roman" w:cs="Times New Roman"/>
          <w:sz w:val="28"/>
          <w:szCs w:val="28"/>
        </w:rPr>
        <w:t xml:space="preserve">,  </w:t>
      </w:r>
      <w:r w:rsidR="0073703F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84347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84347B" w:rsidRPr="0084347B" w:rsidRDefault="0084347B" w:rsidP="0084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47B">
        <w:rPr>
          <w:rFonts w:ascii="Times New Roman" w:hAnsi="Times New Roman"/>
          <w:b/>
          <w:sz w:val="28"/>
          <w:szCs w:val="28"/>
        </w:rPr>
        <w:t>р е ш и л:</w:t>
      </w:r>
    </w:p>
    <w:p w:rsidR="0084347B" w:rsidRPr="00EB51B4" w:rsidRDefault="0084347B" w:rsidP="00FB37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1. Утвердить </w:t>
      </w:r>
      <w:r w:rsidR="00FB3711" w:rsidRPr="00FB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размещения </w:t>
      </w:r>
      <w:r w:rsidR="00FB3711" w:rsidRPr="00FB371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FB3711" w:rsidRPr="00FB3711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администрации Мазановского района в информационно-телекоммуникационной сети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 w:rsidR="00FB3711" w:rsidRPr="00FB3711">
        <w:rPr>
          <w:rFonts w:ascii="Times New Roman" w:hAnsi="Times New Roman" w:cs="Times New Roman"/>
          <w:sz w:val="28"/>
          <w:szCs w:val="28"/>
        </w:rPr>
        <w:t>Интернет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="00FB3711" w:rsidRPr="00FB371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  <w:r w:rsidRPr="00EB51B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4347B" w:rsidRPr="00EB51B4" w:rsidRDefault="0084347B" w:rsidP="00843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4347B" w:rsidRDefault="0084347B" w:rsidP="0084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703F" w:rsidRDefault="0073703F" w:rsidP="0073703F">
      <w:pPr>
        <w:pStyle w:val="a3"/>
        <w:spacing w:after="0"/>
        <w:jc w:val="both"/>
        <w:rPr>
          <w:b/>
          <w:szCs w:val="28"/>
        </w:rPr>
      </w:pPr>
      <w:r w:rsidRPr="0007052E">
        <w:rPr>
          <w:szCs w:val="28"/>
        </w:rPr>
        <w:t xml:space="preserve">Председатель </w:t>
      </w:r>
      <w:r>
        <w:rPr>
          <w:szCs w:val="28"/>
        </w:rPr>
        <w:t>сельского</w:t>
      </w:r>
      <w:r w:rsidRPr="0007052E">
        <w:rPr>
          <w:szCs w:val="28"/>
        </w:rPr>
        <w:t xml:space="preserve"> Совета</w:t>
      </w:r>
    </w:p>
    <w:p w:rsidR="0073703F" w:rsidRPr="0007052E" w:rsidRDefault="0073703F" w:rsidP="0073703F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 xml:space="preserve">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spellStart"/>
      <w:r>
        <w:rPr>
          <w:szCs w:val="28"/>
        </w:rPr>
        <w:t>Семеняк</w:t>
      </w:r>
      <w:proofErr w:type="spellEnd"/>
    </w:p>
    <w:p w:rsidR="0073703F" w:rsidRDefault="0073703F" w:rsidP="0073703F">
      <w:pPr>
        <w:pStyle w:val="a3"/>
        <w:spacing w:after="0"/>
        <w:jc w:val="both"/>
        <w:rPr>
          <w:b/>
          <w:szCs w:val="28"/>
        </w:rPr>
      </w:pPr>
    </w:p>
    <w:p w:rsidR="0073703F" w:rsidRDefault="0073703F" w:rsidP="0073703F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 xml:space="preserve">Главасельсовета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 Мартынюк</w:t>
      </w:r>
    </w:p>
    <w:p w:rsidR="00C635E4" w:rsidRDefault="00C635E4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635E4" w:rsidRDefault="00C635E4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84347B" w:rsidRPr="00EB51B4" w:rsidRDefault="0084347B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4347B" w:rsidRPr="00EB51B4" w:rsidRDefault="00985483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решением </w:t>
      </w:r>
      <w:r w:rsidR="0073703F">
        <w:rPr>
          <w:rFonts w:ascii="Times New Roman" w:hAnsi="Times New Roman"/>
          <w:sz w:val="28"/>
          <w:szCs w:val="28"/>
        </w:rPr>
        <w:t>сельского</w:t>
      </w:r>
      <w:r w:rsidR="0084347B" w:rsidRPr="00EB51B4">
        <w:rPr>
          <w:rFonts w:ascii="Times New Roman" w:hAnsi="Times New Roman"/>
          <w:sz w:val="28"/>
          <w:szCs w:val="28"/>
        </w:rPr>
        <w:t xml:space="preserve"> Совета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народных депутатов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от </w:t>
      </w:r>
      <w:r w:rsidR="00C635E4">
        <w:rPr>
          <w:rFonts w:ascii="Times New Roman" w:hAnsi="Times New Roman"/>
          <w:sz w:val="28"/>
          <w:szCs w:val="28"/>
        </w:rPr>
        <w:t>25.12.</w:t>
      </w:r>
      <w:r w:rsidRPr="00E679B2">
        <w:rPr>
          <w:rFonts w:ascii="Times New Roman" w:hAnsi="Times New Roman"/>
          <w:sz w:val="28"/>
          <w:szCs w:val="28"/>
        </w:rPr>
        <w:t>2018</w:t>
      </w:r>
      <w:r w:rsidRPr="00EB51B4">
        <w:rPr>
          <w:rFonts w:ascii="Times New Roman" w:hAnsi="Times New Roman"/>
          <w:sz w:val="28"/>
          <w:szCs w:val="28"/>
        </w:rPr>
        <w:t xml:space="preserve"> № </w:t>
      </w:r>
      <w:r w:rsidR="00C635E4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4B4CF9" w:rsidRPr="00FB3711" w:rsidRDefault="00FB37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B3711">
        <w:rPr>
          <w:rFonts w:ascii="Times New Roman" w:hAnsi="Times New Roman" w:cs="Times New Roman"/>
          <w:sz w:val="28"/>
          <w:szCs w:val="28"/>
        </w:rPr>
        <w:t>орядок</w:t>
      </w:r>
    </w:p>
    <w:p w:rsidR="004B4CF9" w:rsidRPr="00FB3711" w:rsidRDefault="00FB3711" w:rsidP="00737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711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иобязательства</w:t>
      </w:r>
      <w:r w:rsidR="0073703F">
        <w:rPr>
          <w:rFonts w:ascii="Times New Roman" w:hAnsi="Times New Roman" w:cs="Times New Roman"/>
          <w:sz w:val="28"/>
          <w:szCs w:val="28"/>
        </w:rPr>
        <w:t xml:space="preserve">х имущественного характера лиц, </w:t>
      </w:r>
      <w:r w:rsidRPr="00FB3711">
        <w:rPr>
          <w:rFonts w:ascii="Times New Roman" w:hAnsi="Times New Roman" w:cs="Times New Roman"/>
          <w:sz w:val="28"/>
          <w:szCs w:val="28"/>
        </w:rPr>
        <w:t>замещающихмуниципальные должности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FB3711">
        <w:rPr>
          <w:rFonts w:ascii="Times New Roman" w:hAnsi="Times New Roman" w:cs="Times New Roman"/>
          <w:sz w:val="28"/>
          <w:szCs w:val="28"/>
        </w:rPr>
        <w:t>и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Мазановского</w:t>
      </w:r>
      <w:r w:rsidRPr="00FB371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информационно-телекоммуникационнойсети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711">
        <w:rPr>
          <w:rFonts w:ascii="Times New Roman" w:hAnsi="Times New Roman" w:cs="Times New Roman"/>
          <w:sz w:val="28"/>
          <w:szCs w:val="28"/>
        </w:rPr>
        <w:t>нтернет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Pr="00FB3711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сведенийобщероссийским средствам массовойинформации для опубликования</w:t>
      </w:r>
    </w:p>
    <w:p w:rsidR="004B4CF9" w:rsidRDefault="004B4CF9">
      <w:pPr>
        <w:spacing w:after="1"/>
      </w:pPr>
    </w:p>
    <w:p w:rsidR="004B4CF9" w:rsidRDefault="004B4CF9">
      <w:pPr>
        <w:pStyle w:val="ConsPlusNormal"/>
        <w:ind w:firstLine="540"/>
        <w:jc w:val="both"/>
      </w:pP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3CEA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63CEA">
        <w:rPr>
          <w:rFonts w:ascii="Times New Roman" w:hAnsi="Times New Roman" w:cs="Times New Roman"/>
          <w:sz w:val="28"/>
          <w:szCs w:val="28"/>
        </w:rPr>
        <w:t xml:space="preserve">уполномоченного органа по профилактике коррупционных правонарушений </w:t>
      </w:r>
      <w:r w:rsidRPr="00463CEA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 w:rsidRPr="00463CEA">
        <w:rPr>
          <w:rFonts w:ascii="Times New Roman" w:hAnsi="Times New Roman" w:cs="Times New Roman"/>
          <w:sz w:val="28"/>
          <w:szCs w:val="28"/>
        </w:rPr>
        <w:t>Интернет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Pr="00463CE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63CEA">
        <w:rPr>
          <w:rFonts w:ascii="Times New Roman" w:hAnsi="Times New Roman" w:cs="Times New Roman"/>
          <w:sz w:val="28"/>
          <w:szCs w:val="28"/>
        </w:rPr>
        <w:t>Мазановского</w:t>
      </w:r>
      <w:r w:rsidRPr="00463CEA">
        <w:rPr>
          <w:rFonts w:ascii="Times New Roman" w:hAnsi="Times New Roman" w:cs="Times New Roman"/>
          <w:sz w:val="28"/>
          <w:szCs w:val="28"/>
        </w:rPr>
        <w:t xml:space="preserve"> района (далее - официальный сайт) и представлению этих сведений общероссийским средствам массовой информации для опубликования в связи сих запросами</w:t>
      </w:r>
      <w:proofErr w:type="gramEnd"/>
      <w:r w:rsidRPr="00463CEA">
        <w:rPr>
          <w:rFonts w:ascii="Times New Roman" w:hAnsi="Times New Roman" w:cs="Times New Roman"/>
          <w:sz w:val="28"/>
          <w:szCs w:val="28"/>
        </w:rPr>
        <w:t>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463C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3CEA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замещение которых влечет за с</w:t>
      </w:r>
      <w:r w:rsidR="00463CEA">
        <w:rPr>
          <w:rFonts w:ascii="Times New Roman" w:hAnsi="Times New Roman" w:cs="Times New Roman"/>
          <w:sz w:val="28"/>
          <w:szCs w:val="28"/>
        </w:rPr>
        <w:t>обой размещение таких сведений</w:t>
      </w:r>
      <w:r w:rsidRPr="00463CEA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63CEA" w:rsidRPr="00463CEA">
        <w:rPr>
          <w:rFonts w:ascii="Times New Roman" w:hAnsi="Times New Roman" w:cs="Times New Roman"/>
          <w:sz w:val="28"/>
          <w:szCs w:val="28"/>
        </w:rPr>
        <w:t>лиц</w:t>
      </w:r>
      <w:r w:rsidR="00463CEA">
        <w:rPr>
          <w:rFonts w:ascii="Times New Roman" w:hAnsi="Times New Roman" w:cs="Times New Roman"/>
          <w:sz w:val="28"/>
          <w:szCs w:val="28"/>
        </w:rPr>
        <w:t>у</w:t>
      </w:r>
      <w:r w:rsidR="00463CEA" w:rsidRPr="00463CEA">
        <w:rPr>
          <w:rFonts w:ascii="Times New Roman" w:hAnsi="Times New Roman" w:cs="Times New Roman"/>
          <w:sz w:val="28"/>
          <w:szCs w:val="28"/>
        </w:rPr>
        <w:t>, замещающ</w:t>
      </w:r>
      <w:r w:rsidR="00463CEA">
        <w:rPr>
          <w:rFonts w:ascii="Times New Roman" w:hAnsi="Times New Roman" w:cs="Times New Roman"/>
          <w:sz w:val="28"/>
          <w:szCs w:val="28"/>
        </w:rPr>
        <w:t>ему</w:t>
      </w:r>
      <w:r w:rsidR="00463CEA" w:rsidRPr="00463CEA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463CEA">
        <w:rPr>
          <w:rFonts w:ascii="Times New Roman" w:hAnsi="Times New Roman"/>
          <w:sz w:val="28"/>
          <w:szCs w:val="28"/>
        </w:rPr>
        <w:t xml:space="preserve">лицу, замещающему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463CE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63CEA">
        <w:rPr>
          <w:rFonts w:ascii="Times New Roman" w:hAnsi="Times New Roman"/>
          <w:sz w:val="28"/>
          <w:szCs w:val="28"/>
        </w:rPr>
        <w:t xml:space="preserve">замещающего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 xml:space="preserve">, его супруги (супруга) и </w:t>
      </w:r>
      <w:r w:rsidRPr="00463CE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CEA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4D14D0">
        <w:rPr>
          <w:rFonts w:ascii="Times New Roman" w:hAnsi="Times New Roman" w:cs="Times New Roman"/>
          <w:sz w:val="28"/>
          <w:szCs w:val="28"/>
        </w:rPr>
        <w:t xml:space="preserve">лица, </w:t>
      </w:r>
      <w:r w:rsidR="004D14D0" w:rsidRPr="00463CEA">
        <w:rPr>
          <w:rFonts w:ascii="Times New Roman" w:hAnsi="Times New Roman" w:cs="Times New Roman"/>
          <w:sz w:val="28"/>
          <w:szCs w:val="28"/>
        </w:rPr>
        <w:t>замещающего</w:t>
      </w:r>
      <w:r w:rsidR="00463CEA">
        <w:rPr>
          <w:rFonts w:ascii="Times New Roman" w:hAnsi="Times New Roman"/>
          <w:sz w:val="28"/>
          <w:szCs w:val="28"/>
        </w:rPr>
        <w:t xml:space="preserve">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CEA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r w:rsidR="00463CEA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63CEA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</w:t>
      </w:r>
      <w:r w:rsidR="00463CEA">
        <w:rPr>
          <w:rFonts w:ascii="Times New Roman" w:hAnsi="Times New Roman"/>
          <w:sz w:val="28"/>
          <w:szCs w:val="28"/>
        </w:rPr>
        <w:t xml:space="preserve">лица, замещающего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463CEA">
        <w:rPr>
          <w:rFonts w:ascii="Times New Roman" w:hAnsi="Times New Roman"/>
          <w:sz w:val="28"/>
          <w:szCs w:val="28"/>
        </w:rPr>
        <w:t xml:space="preserve">лица, замещающего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63CEA">
        <w:rPr>
          <w:rFonts w:ascii="Times New Roman" w:hAnsi="Times New Roman"/>
          <w:sz w:val="28"/>
          <w:szCs w:val="28"/>
        </w:rPr>
        <w:t xml:space="preserve">лица, замещающего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63CEA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3CE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463CEA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63CEA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</w:t>
      </w:r>
      <w:r w:rsidR="00463CEA">
        <w:rPr>
          <w:rFonts w:ascii="Times New Roman" w:hAnsi="Times New Roman"/>
          <w:sz w:val="28"/>
          <w:szCs w:val="28"/>
        </w:rPr>
        <w:t xml:space="preserve">лица, замещающего муниципальные должности </w:t>
      </w:r>
      <w:r w:rsid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463CEA">
        <w:rPr>
          <w:rFonts w:ascii="Times New Roman" w:hAnsi="Times New Roman" w:cs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463CEA"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B4CF9" w:rsidRPr="00463CEA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r w:rsidR="004D14D0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463CEA">
        <w:rPr>
          <w:rFonts w:ascii="Times New Roman" w:hAnsi="Times New Roman" w:cs="Times New Roman"/>
          <w:sz w:val="28"/>
          <w:szCs w:val="28"/>
        </w:rPr>
        <w:t xml:space="preserve">настоящего Порядка, размещаются на официальном сайте администрации </w:t>
      </w:r>
      <w:r w:rsidR="004D14D0">
        <w:rPr>
          <w:rFonts w:ascii="Times New Roman" w:hAnsi="Times New Roman" w:cs="Times New Roman"/>
          <w:sz w:val="28"/>
          <w:szCs w:val="28"/>
        </w:rPr>
        <w:t>Мазановского</w:t>
      </w:r>
      <w:r w:rsidRPr="00463CEA">
        <w:rPr>
          <w:rFonts w:ascii="Times New Roman" w:hAnsi="Times New Roman" w:cs="Times New Roman"/>
          <w:sz w:val="28"/>
          <w:szCs w:val="28"/>
        </w:rPr>
        <w:t xml:space="preserve"> района и представляются общероссийским средствам массовой информации для опубликования по формам </w:t>
      </w:r>
      <w:r w:rsidRPr="00985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84" w:history="1">
        <w:r w:rsidRPr="009854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463CE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4B4CF9" w:rsidRPr="00970756" w:rsidRDefault="004B4CF9" w:rsidP="003D76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6. </w:t>
      </w:r>
      <w:r w:rsidR="00970756" w:rsidRPr="0073703F">
        <w:rPr>
          <w:rFonts w:ascii="Times New Roman" w:hAnsi="Times New Roman" w:cs="Times New Roman"/>
          <w:sz w:val="28"/>
          <w:szCs w:val="28"/>
        </w:rPr>
        <w:t xml:space="preserve">Подготовка сведений о доходах, расходах, об имуществе и обязательствах имущественного характера, указанных в части 2 </w:t>
      </w:r>
      <w:r w:rsidR="00963A1C" w:rsidRPr="007370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63A1C" w:rsidRPr="0073703F">
        <w:rPr>
          <w:rFonts w:ascii="Times New Roman" w:hAnsi="Times New Roman" w:cs="Times New Roman"/>
          <w:sz w:val="28"/>
          <w:szCs w:val="28"/>
        </w:rPr>
        <w:lastRenderedPageBreak/>
        <w:t>Порядка,</w:t>
      </w:r>
      <w:r w:rsidR="00970756" w:rsidRPr="0073703F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лицом соответствующего органа местного самоуправления. </w:t>
      </w:r>
      <w:r w:rsidRPr="0073703F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r w:rsidR="004D14D0" w:rsidRPr="0073703F">
        <w:rPr>
          <w:rFonts w:ascii="Times New Roman" w:hAnsi="Times New Roman" w:cs="Times New Roman"/>
          <w:sz w:val="28"/>
          <w:szCs w:val="28"/>
        </w:rPr>
        <w:t>Мазановского района</w:t>
      </w:r>
      <w:r w:rsidRPr="0073703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="004D14D0" w:rsidRPr="0073703F"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7370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14D0" w:rsidRPr="0073703F">
        <w:rPr>
          <w:rFonts w:ascii="Times New Roman" w:hAnsi="Times New Roman" w:cs="Times New Roman"/>
          <w:sz w:val="28"/>
          <w:szCs w:val="28"/>
        </w:rPr>
        <w:t>Порядка представленных</w:t>
      </w:r>
      <w:r w:rsidRPr="0073703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обеспечивается </w:t>
      </w:r>
      <w:r w:rsidR="004D14D0" w:rsidRPr="0073703F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970756" w:rsidRPr="007370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703F" w:rsidRPr="0073703F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Pr="0073703F">
        <w:rPr>
          <w:rFonts w:ascii="Times New Roman" w:hAnsi="Times New Roman" w:cs="Times New Roman"/>
          <w:sz w:val="28"/>
          <w:szCs w:val="28"/>
        </w:rPr>
        <w:t>;</w:t>
      </w:r>
    </w:p>
    <w:p w:rsidR="004D14D0" w:rsidRPr="00450110" w:rsidRDefault="004B4CF9" w:rsidP="003D76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CEA">
        <w:rPr>
          <w:rFonts w:ascii="Times New Roman" w:hAnsi="Times New Roman"/>
          <w:sz w:val="28"/>
          <w:szCs w:val="28"/>
        </w:rPr>
        <w:t xml:space="preserve">7. </w:t>
      </w:r>
      <w:r w:rsidR="004D14D0" w:rsidRPr="004501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запроса от средства массовой информации на опубликование сведений о доходах, </w:t>
      </w:r>
      <w:r w:rsidR="00985483" w:rsidRPr="00450110">
        <w:rPr>
          <w:rFonts w:ascii="Times New Roman" w:eastAsia="Times New Roman" w:hAnsi="Times New Roman"/>
          <w:sz w:val="28"/>
          <w:szCs w:val="28"/>
          <w:lang w:eastAsia="ru-RU"/>
        </w:rPr>
        <w:t>расходах, имуществе</w:t>
      </w:r>
      <w:r w:rsidR="004D14D0" w:rsidRPr="0045011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обязательствах имущественного характера уполномоченное лицо организует работу по предоставлению запрашиваемых сведений соответствующему средству массовой информации, при этом уполномоченное лицо:</w:t>
      </w:r>
    </w:p>
    <w:p w:rsidR="004B4CF9" w:rsidRPr="00463CEA" w:rsidRDefault="004D14D0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CF9" w:rsidRPr="00463CEA">
        <w:rPr>
          <w:rFonts w:ascii="Times New Roman" w:hAnsi="Times New Roman" w:cs="Times New Roman"/>
          <w:sz w:val="28"/>
          <w:szCs w:val="28"/>
        </w:rPr>
        <w:t>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4B4CF9" w:rsidRPr="00463CEA" w:rsidRDefault="004D14D0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CF9" w:rsidRPr="00463CEA">
        <w:rPr>
          <w:rFonts w:ascii="Times New Roman" w:hAnsi="Times New Roman" w:cs="Times New Roman"/>
          <w:sz w:val="28"/>
          <w:szCs w:val="28"/>
        </w:rPr>
        <w:t xml:space="preserve">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4B4CF9" w:rsidRPr="00463CEA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4D14D0" w:rsidRPr="00463CEA" w:rsidRDefault="004D14D0" w:rsidP="003D7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CEA">
        <w:rPr>
          <w:rFonts w:ascii="Times New Roman" w:hAnsi="Times New Roman" w:cs="Times New Roman"/>
          <w:sz w:val="28"/>
          <w:szCs w:val="28"/>
        </w:rPr>
        <w:t xml:space="preserve">7. </w:t>
      </w:r>
      <w:r w:rsidR="00970756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463CEA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4CF9" w:rsidRPr="00463CEA" w:rsidRDefault="004B4CF9" w:rsidP="003D76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CF9" w:rsidRPr="00463CEA" w:rsidRDefault="004B4C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CF9" w:rsidRDefault="004B4CF9">
      <w:pPr>
        <w:pStyle w:val="ConsPlusNormal"/>
        <w:ind w:firstLine="540"/>
        <w:jc w:val="both"/>
      </w:pPr>
    </w:p>
    <w:p w:rsidR="004B4CF9" w:rsidRDefault="004B4CF9">
      <w:pPr>
        <w:pStyle w:val="ConsPlusNormal"/>
        <w:ind w:firstLine="540"/>
        <w:jc w:val="both"/>
      </w:pPr>
    </w:p>
    <w:p w:rsidR="004B4CF9" w:rsidRDefault="004B4CF9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>
      <w:pPr>
        <w:pStyle w:val="ConsPlusNormal"/>
        <w:ind w:firstLine="540"/>
        <w:jc w:val="both"/>
      </w:pPr>
    </w:p>
    <w:p w:rsidR="00985483" w:rsidRDefault="00985483" w:rsidP="00910440">
      <w:pPr>
        <w:pStyle w:val="ConsPlusNormal"/>
        <w:outlineLvl w:val="1"/>
        <w:rPr>
          <w:rFonts w:ascii="Times New Roman" w:hAnsi="Times New Roman" w:cs="Times New Roman"/>
        </w:rPr>
        <w:sectPr w:rsidR="00985483" w:rsidSect="0073703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85483" w:rsidRPr="00985483" w:rsidRDefault="00985483" w:rsidP="00985483">
      <w:pPr>
        <w:widowControl w:val="0"/>
        <w:autoSpaceDE w:val="0"/>
        <w:autoSpaceDN w:val="0"/>
        <w:adjustRightInd w:val="0"/>
        <w:spacing w:after="0" w:line="240" w:lineRule="exact"/>
        <w:ind w:left="12036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P84"/>
      <w:bookmarkEnd w:id="3"/>
      <w:r w:rsidRPr="0098548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</w:t>
      </w:r>
    </w:p>
    <w:p w:rsidR="00985483" w:rsidRPr="00985483" w:rsidRDefault="00985483" w:rsidP="00985483">
      <w:pPr>
        <w:widowControl w:val="0"/>
        <w:autoSpaceDE w:val="0"/>
        <w:autoSpaceDN w:val="0"/>
        <w:adjustRightInd w:val="0"/>
        <w:spacing w:after="0" w:line="240" w:lineRule="exact"/>
        <w:ind w:left="12036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854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</w:p>
    <w:p w:rsidR="00985483" w:rsidRPr="00985483" w:rsidRDefault="00985483" w:rsidP="009854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  имуществе и обязательствах </w:t>
      </w:r>
      <w:proofErr w:type="gramStart"/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имущественного</w:t>
      </w:r>
      <w:proofErr w:type="gramEnd"/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характера</w:t>
      </w:r>
      <w:r w:rsidRPr="009854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членов его семьи      </w:t>
      </w:r>
    </w:p>
    <w:p w:rsidR="00985483" w:rsidRPr="00985483" w:rsidRDefault="00985483" w:rsidP="0098548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85483">
        <w:rPr>
          <w:rFonts w:ascii="Times New Roman" w:eastAsiaTheme="minorHAnsi" w:hAnsi="Times New Roman"/>
          <w:sz w:val="20"/>
          <w:szCs w:val="20"/>
        </w:rPr>
        <w:t xml:space="preserve">   (полное наименование должности с указанием органа местного самоуправления)</w:t>
      </w: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985483"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01 января по 31 декабря 20__ года</w:t>
      </w: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37"/>
        <w:gridCol w:w="1471"/>
        <w:gridCol w:w="959"/>
        <w:gridCol w:w="1094"/>
        <w:gridCol w:w="1276"/>
        <w:gridCol w:w="1417"/>
        <w:gridCol w:w="851"/>
        <w:gridCol w:w="1134"/>
        <w:gridCol w:w="2429"/>
        <w:gridCol w:w="1559"/>
      </w:tblGrid>
      <w:tr w:rsidR="00985483" w:rsidRPr="00985483" w:rsidTr="002726AD">
        <w:tc>
          <w:tcPr>
            <w:tcW w:w="1844" w:type="dxa"/>
            <w:vMerge w:val="restart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 w:val="restart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 за 20____ год, руб.     </w:t>
            </w:r>
          </w:p>
        </w:tc>
        <w:tc>
          <w:tcPr>
            <w:tcW w:w="4800" w:type="dxa"/>
            <w:gridSpan w:val="4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                   </w:t>
            </w:r>
          </w:p>
        </w:tc>
        <w:tc>
          <w:tcPr>
            <w:tcW w:w="3402" w:type="dxa"/>
            <w:gridSpan w:val="3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 имущества, находящихся в пользовании           </w:t>
            </w:r>
          </w:p>
        </w:tc>
        <w:tc>
          <w:tcPr>
            <w:tcW w:w="2429" w:type="dxa"/>
            <w:vMerge w:val="restart"/>
          </w:tcPr>
          <w:p w:rsidR="00985483" w:rsidRPr="00985483" w:rsidRDefault="00985483" w:rsidP="009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Имущество, приобретенное по сделке (сделкам), сумма которой превышает общий доход муниципального служащего, и его супруги (супруга) за три последних года, предшествующих отчетному периоду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</w:tcPr>
          <w:p w:rsidR="00985483" w:rsidRPr="00985483" w:rsidRDefault="00985483" w:rsidP="0098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</w:tr>
      <w:tr w:rsidR="00985483" w:rsidRPr="00985483" w:rsidTr="002726AD">
        <w:tc>
          <w:tcPr>
            <w:tcW w:w="1844" w:type="dxa"/>
            <w:vMerge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9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09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1276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 и марка транспортных средств   </w:t>
            </w:r>
          </w:p>
        </w:tc>
        <w:tc>
          <w:tcPr>
            <w:tcW w:w="141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85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13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2429" w:type="dxa"/>
            <w:vMerge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5483" w:rsidRPr="00985483" w:rsidTr="002726AD">
        <w:tc>
          <w:tcPr>
            <w:tcW w:w="184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(указать ФИО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483" w:rsidRPr="00985483" w:rsidTr="002726AD">
        <w:tc>
          <w:tcPr>
            <w:tcW w:w="184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(указать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3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483" w:rsidRPr="00985483" w:rsidTr="002726AD">
        <w:tc>
          <w:tcPr>
            <w:tcW w:w="184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&gt;</w:t>
            </w:r>
          </w:p>
          <w:p w:rsidR="00985483" w:rsidRPr="00985483" w:rsidRDefault="00985483" w:rsidP="009854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дочь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854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     </w:t>
            </w:r>
          </w:p>
        </w:tc>
        <w:tc>
          <w:tcPr>
            <w:tcW w:w="143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85483" w:rsidRPr="00985483" w:rsidRDefault="00985483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5483" w:rsidRPr="00985483" w:rsidRDefault="00985483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5483">
        <w:rPr>
          <w:rFonts w:ascii="Times New Roman" w:eastAsia="Times New Roman" w:hAnsi="Times New Roman"/>
          <w:sz w:val="18"/>
          <w:szCs w:val="18"/>
          <w:lang w:eastAsia="ru-RU"/>
        </w:rPr>
        <w:t>&lt;*&gt; указываются несовершеннолетние дети муниципального служащего</w:t>
      </w: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     _______________                           _____________________</w:t>
      </w:r>
    </w:p>
    <w:p w:rsidR="00985483" w:rsidRPr="00985483" w:rsidRDefault="00985483" w:rsidP="009854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483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854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(подпись)                                  (расшифровка подписи)</w:t>
      </w:r>
    </w:p>
    <w:p w:rsidR="00893D48" w:rsidRDefault="00893D48" w:rsidP="00985483">
      <w:pPr>
        <w:pStyle w:val="ConsPlusNormal"/>
        <w:ind w:firstLine="540"/>
        <w:jc w:val="both"/>
      </w:pPr>
    </w:p>
    <w:sectPr w:rsidR="00893D48" w:rsidSect="00985483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F9"/>
    <w:rsid w:val="001F583A"/>
    <w:rsid w:val="002024EE"/>
    <w:rsid w:val="002536E1"/>
    <w:rsid w:val="003D76C6"/>
    <w:rsid w:val="00463CEA"/>
    <w:rsid w:val="004B4CF9"/>
    <w:rsid w:val="004D14D0"/>
    <w:rsid w:val="00592832"/>
    <w:rsid w:val="0073703F"/>
    <w:rsid w:val="0084347B"/>
    <w:rsid w:val="00893D48"/>
    <w:rsid w:val="00910440"/>
    <w:rsid w:val="00963A1C"/>
    <w:rsid w:val="00970756"/>
    <w:rsid w:val="00985483"/>
    <w:rsid w:val="00C44BB5"/>
    <w:rsid w:val="00C635E4"/>
    <w:rsid w:val="00C664D0"/>
    <w:rsid w:val="00C84EAA"/>
    <w:rsid w:val="00D058FF"/>
    <w:rsid w:val="00FB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3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1F583A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83"/>
    <w:rPr>
      <w:rFonts w:ascii="Segoe UI" w:eastAsia="Calibri" w:hAnsi="Segoe UI" w:cs="Segoe UI"/>
      <w:sz w:val="18"/>
      <w:szCs w:val="18"/>
    </w:rPr>
  </w:style>
  <w:style w:type="character" w:customStyle="1" w:styleId="a8">
    <w:name w:val="Цветовое выделение"/>
    <w:rsid w:val="00910440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8</cp:revision>
  <cp:lastPrinted>2018-12-12T04:17:00Z</cp:lastPrinted>
  <dcterms:created xsi:type="dcterms:W3CDTF">2018-12-12T04:18:00Z</dcterms:created>
  <dcterms:modified xsi:type="dcterms:W3CDTF">2019-01-17T00:41:00Z</dcterms:modified>
</cp:coreProperties>
</file>