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420"/>
      </w:tblGrid>
      <w:tr w:rsidR="00173241" w:rsidTr="00BE3CB8">
        <w:trPr>
          <w:trHeight w:val="1259"/>
        </w:trPr>
        <w:tc>
          <w:tcPr>
            <w:tcW w:w="9248" w:type="dxa"/>
            <w:gridSpan w:val="2"/>
          </w:tcPr>
          <w:p w:rsidR="00173241" w:rsidRDefault="00173241" w:rsidP="00612780">
            <w:pPr>
              <w:pStyle w:val="a4"/>
              <w:rPr>
                <w:sz w:val="6"/>
              </w:rPr>
            </w:pPr>
          </w:p>
          <w:p w:rsidR="00173241" w:rsidRDefault="00173241" w:rsidP="00857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МОЛЧАНОВСКОГО СЕЛЬСОВЕТА</w:t>
            </w:r>
          </w:p>
          <w:p w:rsidR="00173241" w:rsidRPr="008575EB" w:rsidRDefault="00173241" w:rsidP="00857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МАЗАНОВСКОГО РАЙОНА АМУРСКОЙ ОБЛАСТИ</w:t>
            </w:r>
          </w:p>
          <w:p w:rsidR="00173241" w:rsidRPr="00200A2E" w:rsidRDefault="00173241" w:rsidP="00612780">
            <w:pPr>
              <w:pStyle w:val="a4"/>
              <w:rPr>
                <w:sz w:val="6"/>
              </w:rPr>
            </w:pPr>
          </w:p>
          <w:p w:rsidR="00173241" w:rsidRPr="00200A2E" w:rsidRDefault="00173241" w:rsidP="00612780">
            <w:pPr>
              <w:pStyle w:val="1"/>
              <w:rPr>
                <w:sz w:val="40"/>
              </w:rPr>
            </w:pPr>
          </w:p>
          <w:p w:rsidR="00173241" w:rsidRDefault="00173241" w:rsidP="00612780">
            <w:pPr>
              <w:pStyle w:val="1"/>
              <w:rPr>
                <w:sz w:val="32"/>
                <w:szCs w:val="32"/>
              </w:rPr>
            </w:pPr>
            <w:r w:rsidRPr="001B49F5">
              <w:rPr>
                <w:sz w:val="32"/>
                <w:szCs w:val="32"/>
              </w:rPr>
              <w:t>РАСПОРЯЖЕНИЕ</w:t>
            </w:r>
          </w:p>
          <w:p w:rsidR="00BE3CB8" w:rsidRDefault="00BE3CB8" w:rsidP="00BE3CB8"/>
          <w:p w:rsidR="00BE3CB8" w:rsidRDefault="00BE3CB8" w:rsidP="00BE3CB8"/>
          <w:p w:rsidR="00BE3CB8" w:rsidRDefault="00BE3CB8" w:rsidP="00BE3CB8"/>
          <w:p w:rsidR="00BE3CB8" w:rsidRDefault="00875438" w:rsidP="00BE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78F6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  <w:r w:rsidR="003178F6">
              <w:rPr>
                <w:sz w:val="28"/>
                <w:szCs w:val="28"/>
              </w:rPr>
              <w:t xml:space="preserve"> </w:t>
            </w:r>
            <w:r w:rsidR="00BE3CB8" w:rsidRPr="00BE3CB8">
              <w:rPr>
                <w:sz w:val="28"/>
                <w:szCs w:val="28"/>
              </w:rPr>
              <w:t>г.</w:t>
            </w:r>
            <w:r w:rsidR="00BE3CB8">
              <w:rPr>
                <w:sz w:val="28"/>
                <w:szCs w:val="28"/>
              </w:rPr>
              <w:t xml:space="preserve">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1</w:t>
            </w:r>
            <w:r w:rsidR="0048602B">
              <w:rPr>
                <w:sz w:val="28"/>
                <w:szCs w:val="28"/>
              </w:rPr>
              <w:t>8</w:t>
            </w:r>
            <w:r w:rsidR="00E704B5">
              <w:rPr>
                <w:sz w:val="28"/>
                <w:szCs w:val="28"/>
              </w:rPr>
              <w:t>-р</w:t>
            </w:r>
          </w:p>
          <w:p w:rsidR="00B05C78" w:rsidRPr="00BE3CB8" w:rsidRDefault="00B05C78" w:rsidP="00BE3CB8">
            <w:pPr>
              <w:rPr>
                <w:sz w:val="28"/>
                <w:szCs w:val="28"/>
              </w:rPr>
            </w:pPr>
          </w:p>
          <w:p w:rsidR="00173241" w:rsidRDefault="00173241" w:rsidP="00612780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  <w:p w:rsidR="00173241" w:rsidRDefault="00173241" w:rsidP="00612780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173241" w:rsidTr="00BE3CB8">
        <w:trPr>
          <w:gridAfter w:val="1"/>
          <w:wAfter w:w="5420" w:type="dxa"/>
          <w:trHeight w:val="798"/>
        </w:trPr>
        <w:tc>
          <w:tcPr>
            <w:tcW w:w="3828" w:type="dxa"/>
          </w:tcPr>
          <w:p w:rsidR="00BE3CB8" w:rsidRDefault="00875438" w:rsidP="00BE3CB8">
            <w:pPr>
              <w:pStyle w:val="a4"/>
              <w:ind w:right="102"/>
              <w:jc w:val="left"/>
              <w:rPr>
                <w:b w:val="0"/>
              </w:rPr>
            </w:pPr>
            <w:r>
              <w:rPr>
                <w:noProof/>
              </w:rPr>
              <w:pict>
                <v:line id="_x0000_s1026" style="position:absolute;z-index:3;mso-position-horizontal-relative:text;mso-position-vertical-relative:text" from="212.15pt,.1pt" to="212.15pt,14.5pt" o:allowincell="f"/>
              </w:pict>
            </w:r>
            <w:r>
              <w:rPr>
                <w:noProof/>
              </w:rPr>
              <w:pict>
                <v:line id="_x0000_s1027" style="position:absolute;flip:x;z-index:4;mso-position-horizontal-relative:text;mso-position-vertical-relative:text" from="197.75pt,.1pt" to="212.15pt,.1pt" o:allowincell="f"/>
              </w:pict>
            </w:r>
            <w:r>
              <w:rPr>
                <w:noProof/>
              </w:rPr>
              <w:pict>
                <v:line id="_x0000_s1028" style="position:absolute;z-index:1;mso-position-horizontal-relative:text;mso-position-vertical-relative:text" from=".55pt,.5pt" to=".55pt,14.9pt" o:allowincell="f"/>
              </w:pict>
            </w:r>
            <w:r>
              <w:rPr>
                <w:noProof/>
              </w:rPr>
              <w:pict>
                <v:line id="_x0000_s1029" style="position:absolute;z-index:2;mso-position-horizontal-relative:text;mso-position-vertical-relative:text" from=".55pt,.1pt" to="14.95pt,.1pt" o:allowincell="f"/>
              </w:pict>
            </w:r>
            <w:r w:rsidR="00173241">
              <w:rPr>
                <w:b w:val="0"/>
              </w:rPr>
              <w:t>«</w:t>
            </w:r>
            <w:r w:rsidR="00173241" w:rsidRPr="00E3713A">
              <w:rPr>
                <w:b w:val="0"/>
              </w:rPr>
              <w:t>О</w:t>
            </w:r>
            <w:r w:rsidR="00173241">
              <w:rPr>
                <w:b w:val="0"/>
              </w:rPr>
              <w:t xml:space="preserve">б окончании отопительного сезона </w:t>
            </w:r>
          </w:p>
          <w:p w:rsidR="00173241" w:rsidRPr="00E3713A" w:rsidRDefault="00173241" w:rsidP="00875438">
            <w:pPr>
              <w:pStyle w:val="a4"/>
              <w:ind w:right="102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  <w:r w:rsidR="003178F6">
              <w:rPr>
                <w:b w:val="0"/>
              </w:rPr>
              <w:t>2</w:t>
            </w:r>
            <w:r w:rsidR="00875438">
              <w:rPr>
                <w:b w:val="0"/>
              </w:rPr>
              <w:t>2</w:t>
            </w:r>
            <w:r>
              <w:rPr>
                <w:b w:val="0"/>
              </w:rPr>
              <w:t>-20</w:t>
            </w:r>
            <w:r w:rsidR="00642C9F">
              <w:rPr>
                <w:b w:val="0"/>
              </w:rPr>
              <w:t>2</w:t>
            </w:r>
            <w:r w:rsidR="00875438">
              <w:rPr>
                <w:b w:val="0"/>
              </w:rPr>
              <w:t>3</w:t>
            </w:r>
            <w:r>
              <w:rPr>
                <w:b w:val="0"/>
              </w:rPr>
              <w:t>годов».</w:t>
            </w:r>
          </w:p>
        </w:tc>
      </w:tr>
    </w:tbl>
    <w:p w:rsidR="00173241" w:rsidRDefault="00173241" w:rsidP="005F18D6"/>
    <w:p w:rsidR="00173241" w:rsidRDefault="00173241" w:rsidP="005F18D6"/>
    <w:p w:rsidR="00BE3CB8" w:rsidRDefault="00BE3CB8" w:rsidP="00BE3CB8">
      <w:pPr>
        <w:pStyle w:val="a9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42C9F">
        <w:rPr>
          <w:rFonts w:ascii="Times New Roman" w:hAnsi="Times New Roman" w:cs="Times New Roman"/>
          <w:sz w:val="28"/>
          <w:szCs w:val="28"/>
        </w:rPr>
        <w:t xml:space="preserve">наступлением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42C9F">
        <w:rPr>
          <w:rFonts w:ascii="Times New Roman" w:hAnsi="Times New Roman" w:cs="Times New Roman"/>
          <w:sz w:val="28"/>
          <w:szCs w:val="28"/>
        </w:rPr>
        <w:t xml:space="preserve">ойчивых </w:t>
      </w:r>
      <w:r>
        <w:rPr>
          <w:rFonts w:ascii="Times New Roman" w:hAnsi="Times New Roman" w:cs="Times New Roman"/>
          <w:sz w:val="28"/>
          <w:szCs w:val="28"/>
        </w:rPr>
        <w:t>положительн</w:t>
      </w:r>
      <w:r w:rsidR="00642C9F">
        <w:rPr>
          <w:rFonts w:ascii="Times New Roman" w:hAnsi="Times New Roman" w:cs="Times New Roman"/>
          <w:sz w:val="28"/>
          <w:szCs w:val="28"/>
        </w:rPr>
        <w:t>ых температур</w:t>
      </w:r>
      <w:r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642C9F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соответствии с п.5 «Правил предоставления коммунальных услуг собственникам и пользователям помещений в многоквартирных домах и жилых домах» утвержденных постановлением Правительства Российской Федерации от 06.05.2011 № 354 «</w:t>
      </w:r>
      <w:r w:rsidRPr="00B625A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теплоснабжающими организациями на территории Молчановского сельсовета окончить отопительный сезон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F6">
        <w:rPr>
          <w:rFonts w:ascii="Times New Roman" w:hAnsi="Times New Roman" w:cs="Times New Roman"/>
          <w:sz w:val="28"/>
          <w:szCs w:val="28"/>
        </w:rPr>
        <w:t>1</w:t>
      </w:r>
      <w:r w:rsidR="00875438">
        <w:rPr>
          <w:rFonts w:ascii="Times New Roman" w:hAnsi="Times New Roman" w:cs="Times New Roman"/>
          <w:sz w:val="28"/>
          <w:szCs w:val="28"/>
        </w:rPr>
        <w:t>0</w:t>
      </w:r>
      <w:r w:rsidR="00642C9F">
        <w:rPr>
          <w:rFonts w:ascii="Times New Roman" w:hAnsi="Times New Roman" w:cs="Times New Roman"/>
          <w:sz w:val="28"/>
          <w:szCs w:val="28"/>
        </w:rPr>
        <w:t>.05.202</w:t>
      </w:r>
      <w:r w:rsidR="00875438">
        <w:rPr>
          <w:rFonts w:ascii="Times New Roman" w:hAnsi="Times New Roman" w:cs="Times New Roman"/>
          <w:sz w:val="28"/>
          <w:szCs w:val="28"/>
        </w:rPr>
        <w:t>3</w:t>
      </w:r>
      <w:r w:rsidR="00B05C7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B8" w:rsidRDefault="00BE3CB8" w:rsidP="00BE3CB8">
      <w:pPr>
        <w:pStyle w:val="a9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B8" w:rsidRDefault="00BE3CB8" w:rsidP="00BE3CB8">
      <w:pPr>
        <w:pStyle w:val="a9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B8" w:rsidRDefault="00BE3CB8" w:rsidP="00BE3CB8">
      <w:pPr>
        <w:pStyle w:val="a9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41" w:rsidRPr="00BE3CB8" w:rsidRDefault="00173241" w:rsidP="00BE3CB8">
      <w:pPr>
        <w:pStyle w:val="a9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B8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Pr="00BE3CB8">
        <w:rPr>
          <w:rFonts w:ascii="Times New Roman" w:hAnsi="Times New Roman" w:cs="Times New Roman"/>
          <w:sz w:val="28"/>
          <w:szCs w:val="28"/>
        </w:rPr>
        <w:tab/>
      </w:r>
      <w:r w:rsidR="00B05C78">
        <w:rPr>
          <w:rFonts w:ascii="Times New Roman" w:hAnsi="Times New Roman" w:cs="Times New Roman"/>
          <w:sz w:val="28"/>
          <w:szCs w:val="28"/>
        </w:rPr>
        <w:tab/>
      </w:r>
      <w:r w:rsidR="00875438">
        <w:rPr>
          <w:rFonts w:ascii="Times New Roman" w:hAnsi="Times New Roman" w:cs="Times New Roman"/>
          <w:sz w:val="28"/>
          <w:szCs w:val="28"/>
        </w:rPr>
        <w:t xml:space="preserve">И.С. </w:t>
      </w:r>
      <w:bookmarkStart w:id="0" w:name="_GoBack"/>
      <w:bookmarkEnd w:id="0"/>
      <w:r w:rsidR="00875438">
        <w:rPr>
          <w:rFonts w:ascii="Times New Roman" w:hAnsi="Times New Roman" w:cs="Times New Roman"/>
          <w:sz w:val="28"/>
          <w:szCs w:val="28"/>
        </w:rPr>
        <w:t>Сверлова</w:t>
      </w:r>
    </w:p>
    <w:sectPr w:rsidR="00173241" w:rsidRPr="00BE3CB8" w:rsidSect="00B05C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EC2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C4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003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D86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36A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78D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7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30A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4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E22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436CE"/>
    <w:multiLevelType w:val="hybridMultilevel"/>
    <w:tmpl w:val="F1A8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8D6"/>
    <w:rsid w:val="00020A69"/>
    <w:rsid w:val="00062239"/>
    <w:rsid w:val="00137B13"/>
    <w:rsid w:val="00173241"/>
    <w:rsid w:val="001A0112"/>
    <w:rsid w:val="001A0F24"/>
    <w:rsid w:val="001A2A19"/>
    <w:rsid w:val="001B49F5"/>
    <w:rsid w:val="00200A2E"/>
    <w:rsid w:val="00280B01"/>
    <w:rsid w:val="0029045A"/>
    <w:rsid w:val="003178F6"/>
    <w:rsid w:val="00432977"/>
    <w:rsid w:val="0048602B"/>
    <w:rsid w:val="004A32DC"/>
    <w:rsid w:val="005F18D6"/>
    <w:rsid w:val="00612780"/>
    <w:rsid w:val="006408E8"/>
    <w:rsid w:val="00642C9F"/>
    <w:rsid w:val="00665F61"/>
    <w:rsid w:val="006E203D"/>
    <w:rsid w:val="00767C70"/>
    <w:rsid w:val="0078095B"/>
    <w:rsid w:val="008357F4"/>
    <w:rsid w:val="008575EB"/>
    <w:rsid w:val="00875438"/>
    <w:rsid w:val="00877E89"/>
    <w:rsid w:val="008C5C40"/>
    <w:rsid w:val="00956546"/>
    <w:rsid w:val="009874A5"/>
    <w:rsid w:val="00A16893"/>
    <w:rsid w:val="00B05C78"/>
    <w:rsid w:val="00B33275"/>
    <w:rsid w:val="00B60F9E"/>
    <w:rsid w:val="00B625A9"/>
    <w:rsid w:val="00BE3CB8"/>
    <w:rsid w:val="00CB2609"/>
    <w:rsid w:val="00D92EB4"/>
    <w:rsid w:val="00DB4641"/>
    <w:rsid w:val="00DE205D"/>
    <w:rsid w:val="00E23C93"/>
    <w:rsid w:val="00E3713A"/>
    <w:rsid w:val="00E52C86"/>
    <w:rsid w:val="00E704B5"/>
    <w:rsid w:val="00E736CC"/>
    <w:rsid w:val="00E8328C"/>
    <w:rsid w:val="00FC6444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8D6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8D6"/>
    <w:rPr>
      <w:rFonts w:cs="Times New Roman"/>
      <w:b/>
      <w:spacing w:val="60"/>
      <w:sz w:val="48"/>
    </w:rPr>
  </w:style>
  <w:style w:type="character" w:styleId="a3">
    <w:name w:val="Emphasis"/>
    <w:uiPriority w:val="99"/>
    <w:qFormat/>
    <w:rsid w:val="00E8328C"/>
    <w:rPr>
      <w:rFonts w:cs="Times New Roman"/>
      <w:i/>
      <w:iCs/>
    </w:rPr>
  </w:style>
  <w:style w:type="paragraph" w:styleId="a4">
    <w:name w:val="Title"/>
    <w:basedOn w:val="a"/>
    <w:link w:val="a5"/>
    <w:uiPriority w:val="99"/>
    <w:qFormat/>
    <w:rsid w:val="005F18D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5F18D6"/>
    <w:rPr>
      <w:rFonts w:cs="Times New Roman"/>
      <w:b/>
      <w:sz w:val="28"/>
    </w:rPr>
  </w:style>
  <w:style w:type="paragraph" w:styleId="a6">
    <w:name w:val="List Paragraph"/>
    <w:basedOn w:val="a"/>
    <w:uiPriority w:val="99"/>
    <w:qFormat/>
    <w:rsid w:val="009874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87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7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B625A9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Молчаново</cp:lastModifiedBy>
  <cp:revision>29</cp:revision>
  <cp:lastPrinted>2021-05-14T06:07:00Z</cp:lastPrinted>
  <dcterms:created xsi:type="dcterms:W3CDTF">2013-03-22T06:57:00Z</dcterms:created>
  <dcterms:modified xsi:type="dcterms:W3CDTF">2023-05-10T06:09:00Z</dcterms:modified>
</cp:coreProperties>
</file>